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2E" w:rsidRDefault="00AE322E" w:rsidP="0087287E">
      <w:pPr>
        <w:pStyle w:val="a4"/>
        <w:suppressAutoHyphens/>
        <w:rPr>
          <w:spacing w:val="80"/>
          <w:sz w:val="22"/>
          <w:szCs w:val="22"/>
        </w:rPr>
      </w:pPr>
    </w:p>
    <w:p w:rsidR="008E2B60" w:rsidRPr="00AE322E" w:rsidRDefault="0036382E" w:rsidP="0087287E">
      <w:pPr>
        <w:pStyle w:val="a4"/>
        <w:suppressAutoHyphens/>
        <w:rPr>
          <w:b/>
          <w:sz w:val="22"/>
          <w:szCs w:val="22"/>
        </w:rPr>
      </w:pPr>
      <w:r w:rsidRPr="00AE322E">
        <w:rPr>
          <w:b/>
          <w:spacing w:val="80"/>
          <w:sz w:val="22"/>
          <w:szCs w:val="22"/>
        </w:rPr>
        <w:t>ДОГОВОР</w:t>
      </w:r>
      <w:r w:rsidRPr="00AE322E">
        <w:rPr>
          <w:b/>
          <w:sz w:val="22"/>
          <w:szCs w:val="22"/>
        </w:rPr>
        <w:t xml:space="preserve"> №</w:t>
      </w:r>
      <w:r w:rsidR="0028614C" w:rsidRPr="00AE322E">
        <w:rPr>
          <w:b/>
          <w:sz w:val="22"/>
          <w:szCs w:val="22"/>
        </w:rPr>
        <w:t xml:space="preserve"> </w:t>
      </w:r>
    </w:p>
    <w:p w:rsidR="00F76E3A" w:rsidRPr="009C5702" w:rsidRDefault="00F76E3A" w:rsidP="0087287E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87287E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87287E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87287E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104A7B" w:rsidP="0087287E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87287E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87287E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12033B" w:rsidP="0087287E">
          <w:pPr>
            <w:suppressAutoHyphens/>
            <w:ind w:left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в соответствии с техническим заданием № 1-2968 на работы по проведению ПИНЧ-анализа с целью улучшения теплообмена установки АВТ-4 цеха №1,</w:t>
          </w:r>
        </w:p>
      </w:sdtContent>
    </w:sdt>
    <w:p w:rsidR="00237744" w:rsidRPr="009C5702" w:rsidRDefault="00237744" w:rsidP="0087287E">
      <w:pPr>
        <w:suppressAutoHyphens/>
        <w:ind w:left="567"/>
        <w:jc w:val="both"/>
        <w:rPr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4F2C31" w:rsidRPr="00946537" w:rsidRDefault="004F2C31" w:rsidP="0087287E">
      <w:pPr>
        <w:pStyle w:val="af5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1" w:name="_Ref432766347"/>
      <w:r w:rsidRPr="00946537">
        <w:rPr>
          <w:sz w:val="22"/>
          <w:szCs w:val="22"/>
        </w:rPr>
        <w:t>Работы в рамках настоящего Договора должны:</w:t>
      </w:r>
      <w:bookmarkEnd w:id="1"/>
    </w:p>
    <w:p w:rsidR="004F2C31" w:rsidRPr="009C5702" w:rsidRDefault="004F2C31" w:rsidP="0087287E">
      <w:pPr>
        <w:pStyle w:val="23"/>
        <w:numPr>
          <w:ilvl w:val="2"/>
          <w:numId w:val="1"/>
        </w:numPr>
        <w:tabs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87287E">
      <w:pPr>
        <w:pStyle w:val="23"/>
        <w:numPr>
          <w:ilvl w:val="2"/>
          <w:numId w:val="1"/>
        </w:numPr>
        <w:tabs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-561256249"/>
        <w:placeholder>
          <w:docPart w:val="DefaultPlaceholder_1082065158"/>
        </w:placeholder>
        <w:showingPlcHdr/>
      </w:sdtPr>
      <w:sdtEndPr/>
      <w:sdtContent>
        <w:p w:rsidR="00803869" w:rsidRPr="003257C1" w:rsidRDefault="0012033B" w:rsidP="0012033B">
          <w:pPr>
            <w:pStyle w:val="23"/>
            <w:tabs>
              <w:tab w:val="num" w:pos="1920"/>
            </w:tabs>
            <w:suppressAutoHyphens/>
            <w:ind w:left="567" w:firstLine="0"/>
            <w:jc w:val="both"/>
            <w:rPr>
              <w:sz w:val="22"/>
              <w:szCs w:val="22"/>
            </w:rPr>
          </w:pPr>
          <w:r w:rsidRPr="003F5D4B">
            <w:rPr>
              <w:rStyle w:val="af4"/>
            </w:rPr>
            <w:t>Место для ввода текста.</w:t>
          </w:r>
        </w:p>
      </w:sdtContent>
    </w:sdt>
    <w:p w:rsidR="008F4EDD" w:rsidRPr="003257C1" w:rsidRDefault="006D3751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З</w:t>
      </w:r>
      <w:r w:rsidR="00066379" w:rsidRPr="003257C1">
        <w:rPr>
          <w:sz w:val="22"/>
          <w:szCs w:val="22"/>
        </w:rPr>
        <w:t xml:space="preserve">адание </w:t>
      </w:r>
      <w:r w:rsidR="002645B9" w:rsidRPr="003257C1">
        <w:rPr>
          <w:sz w:val="22"/>
          <w:szCs w:val="22"/>
        </w:rPr>
        <w:t xml:space="preserve">на проектирование </w:t>
      </w:r>
      <w:r w:rsidR="00196CE7" w:rsidRPr="003257C1">
        <w:rPr>
          <w:sz w:val="22"/>
          <w:szCs w:val="22"/>
        </w:rPr>
        <w:t xml:space="preserve">и документы </w:t>
      </w:r>
      <w:r w:rsidR="0017643C" w:rsidRPr="003257C1">
        <w:rPr>
          <w:sz w:val="22"/>
          <w:szCs w:val="22"/>
        </w:rPr>
        <w:t>Заказчика, указанные в</w:t>
      </w:r>
      <w:r w:rsidR="00196CE7" w:rsidRPr="003257C1">
        <w:rPr>
          <w:sz w:val="22"/>
          <w:szCs w:val="22"/>
        </w:rPr>
        <w:t xml:space="preserve"> п.</w:t>
      </w:r>
      <w:r w:rsidR="0017643C" w:rsidRPr="003257C1">
        <w:rPr>
          <w:sz w:val="22"/>
          <w:szCs w:val="22"/>
        </w:rPr>
        <w:fldChar w:fldCharType="begin"/>
      </w:r>
      <w:r w:rsidR="0017643C" w:rsidRPr="003257C1">
        <w:rPr>
          <w:sz w:val="22"/>
          <w:szCs w:val="22"/>
        </w:rPr>
        <w:instrText xml:space="preserve"> REF _Ref432766347 \r \h </w:instrText>
      </w:r>
      <w:r w:rsidR="0017643C" w:rsidRPr="003257C1">
        <w:rPr>
          <w:sz w:val="22"/>
          <w:szCs w:val="22"/>
        </w:rPr>
      </w:r>
      <w:r w:rsidR="0017643C" w:rsidRPr="003257C1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1.2</w:t>
      </w:r>
      <w:r w:rsidR="0017643C" w:rsidRPr="003257C1">
        <w:rPr>
          <w:sz w:val="22"/>
          <w:szCs w:val="22"/>
        </w:rPr>
        <w:fldChar w:fldCharType="end"/>
      </w:r>
      <w:r w:rsidR="0017643C" w:rsidRPr="003257C1">
        <w:rPr>
          <w:sz w:val="22"/>
          <w:szCs w:val="22"/>
        </w:rPr>
        <w:t>,</w:t>
      </w:r>
      <w:r w:rsidR="00196CE7" w:rsidRPr="003257C1">
        <w:rPr>
          <w:sz w:val="22"/>
          <w:szCs w:val="22"/>
        </w:rPr>
        <w:t xml:space="preserve"> переданы</w:t>
      </w:r>
      <w:r w:rsidR="006D4028" w:rsidRPr="003257C1">
        <w:rPr>
          <w:sz w:val="22"/>
          <w:szCs w:val="22"/>
        </w:rPr>
        <w:t xml:space="preserve"> </w:t>
      </w:r>
      <w:r w:rsidR="00B801F2" w:rsidRPr="003257C1">
        <w:rPr>
          <w:sz w:val="22"/>
          <w:szCs w:val="22"/>
        </w:rPr>
        <w:t>Подрядчику</w:t>
      </w:r>
      <w:r w:rsidR="006D4028" w:rsidRPr="003257C1">
        <w:rPr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2" w:name="_Ref413755176"/>
      <w:r w:rsidRPr="009C5702">
        <w:rPr>
          <w:sz w:val="22"/>
          <w:szCs w:val="22"/>
        </w:rPr>
        <w:t>Срок выполнения работ по договору:</w:t>
      </w:r>
      <w:bookmarkEnd w:id="2"/>
    </w:p>
    <w:p w:rsidR="004F3D54" w:rsidRPr="00341229" w:rsidRDefault="00341229" w:rsidP="0087287E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Начало: </w:t>
      </w:r>
      <w:sdt>
        <w:sdtPr>
          <w:rPr>
            <w:sz w:val="22"/>
            <w:szCs w:val="22"/>
          </w:rPr>
          <w:id w:val="1797484883"/>
          <w:placeholder>
            <w:docPart w:val="DefaultPlaceholder_1082065158"/>
          </w:placeholder>
        </w:sdtPr>
        <w:sdtEndPr/>
        <w:sdtContent>
          <w:r w:rsidR="0012033B">
            <w:rPr>
              <w:sz w:val="22"/>
              <w:szCs w:val="22"/>
            </w:rPr>
            <w:t>Дата подписания настоящего Договора</w:t>
          </w:r>
          <w:r w:rsidR="009C2DA3">
            <w:rPr>
              <w:sz w:val="22"/>
              <w:szCs w:val="22"/>
            </w:rPr>
            <w:t>.</w:t>
          </w:r>
        </w:sdtContent>
      </w:sdt>
      <w:r w:rsidR="004F3D54" w:rsidRPr="009C5702">
        <w:rPr>
          <w:sz w:val="22"/>
          <w:szCs w:val="22"/>
        </w:rPr>
        <w:tab/>
      </w:r>
      <w:r w:rsidRPr="00341229">
        <w:rPr>
          <w:sz w:val="22"/>
          <w:szCs w:val="22"/>
        </w:rPr>
        <w:t xml:space="preserve">Окончание: </w:t>
      </w:r>
      <w:sdt>
        <w:sdtPr>
          <w:rPr>
            <w:sz w:val="22"/>
            <w:szCs w:val="22"/>
          </w:rPr>
          <w:id w:val="-1782405615"/>
          <w:placeholder>
            <w:docPart w:val="DefaultPlaceholder_1082065158"/>
          </w:placeholder>
        </w:sdtPr>
        <w:sdtEndPr/>
        <w:sdtContent>
          <w:r w:rsidR="00D8480F">
            <w:rPr>
              <w:sz w:val="22"/>
              <w:szCs w:val="22"/>
            </w:rPr>
            <w:t>Дека</w:t>
          </w:r>
          <w:bookmarkStart w:id="3" w:name="_GoBack"/>
          <w:bookmarkEnd w:id="3"/>
          <w:r w:rsidR="0012033B">
            <w:rPr>
              <w:sz w:val="22"/>
              <w:szCs w:val="22"/>
            </w:rPr>
            <w:t>брь 2016 года</w:t>
          </w:r>
          <w:r w:rsidR="009C2DA3">
            <w:rPr>
              <w:sz w:val="22"/>
              <w:szCs w:val="22"/>
            </w:rPr>
            <w:t>.</w:t>
          </w:r>
        </w:sdtContent>
      </w:sdt>
    </w:p>
    <w:p w:rsidR="000D1BB1" w:rsidRPr="009C5702" w:rsidRDefault="000D1BB1" w:rsidP="0087287E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4" w:name="_Ref419816457" w:displacedByCustomXml="next"/>
    <w:bookmarkStart w:id="5" w:name="_Ref413418289" w:displacedByCustomXml="next"/>
    <w:sdt>
      <w:sdtPr>
        <w:rPr>
          <w:sz w:val="22"/>
          <w:szCs w:val="22"/>
          <w:highlight w:val="yellow"/>
        </w:rPr>
        <w:id w:val="887224498"/>
        <w:placeholder>
          <w:docPart w:val="DefaultPlaceholder_1082065158"/>
        </w:placeholder>
      </w:sdtPr>
      <w:sdtEndPr>
        <w:rPr>
          <w:highlight w:val="none"/>
        </w:rPr>
      </w:sdtEndPr>
      <w:sdtContent>
        <w:bookmarkEnd w:id="4" w:displacedByCustomXml="prev"/>
        <w:p w:rsidR="006860EA" w:rsidRPr="009C5702" w:rsidRDefault="006860EA" w:rsidP="00DB61E7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Результатом работы по настоящему Договору является </w:t>
          </w:r>
          <w:r w:rsidR="009C2DA3">
            <w:rPr>
              <w:sz w:val="22"/>
              <w:szCs w:val="22"/>
            </w:rPr>
            <w:t xml:space="preserve">Отчет по проведению ПИНЧ-анализа установки АВТ-4 в </w:t>
          </w:r>
          <w:proofErr w:type="gramStart"/>
          <w:r w:rsidR="009C2DA3">
            <w:rPr>
              <w:sz w:val="22"/>
              <w:szCs w:val="22"/>
            </w:rPr>
            <w:t>котором</w:t>
          </w:r>
          <w:proofErr w:type="gramEnd"/>
          <w:r w:rsidR="009C2DA3">
            <w:rPr>
              <w:sz w:val="22"/>
              <w:szCs w:val="22"/>
            </w:rPr>
            <w:t xml:space="preserve"> определены варианты технического перевооружения установки, направленные на повышение </w:t>
          </w:r>
          <w:proofErr w:type="spellStart"/>
          <w:r w:rsidR="009C2DA3">
            <w:rPr>
              <w:sz w:val="22"/>
              <w:szCs w:val="22"/>
            </w:rPr>
            <w:t>энергоэффективности</w:t>
          </w:r>
          <w:proofErr w:type="spellEnd"/>
          <w:r w:rsidR="00287E17">
            <w:rPr>
              <w:sz w:val="22"/>
              <w:szCs w:val="22"/>
            </w:rPr>
            <w:t xml:space="preserve"> (Документация)</w:t>
          </w:r>
          <w:r w:rsidRPr="009C5702">
            <w:rPr>
              <w:sz w:val="22"/>
              <w:szCs w:val="22"/>
            </w:rPr>
            <w:t>.</w:t>
          </w:r>
          <w:r w:rsidR="009C2DA3">
            <w:rPr>
              <w:sz w:val="22"/>
              <w:szCs w:val="22"/>
            </w:rPr>
            <w:t xml:space="preserve"> Отчет должен быть согласован с Заказчиком.</w:t>
          </w:r>
          <w:r w:rsidRPr="009C5702">
            <w:rPr>
              <w:sz w:val="22"/>
              <w:szCs w:val="22"/>
            </w:rPr>
            <w:t xml:space="preserve"> </w:t>
          </w:r>
        </w:p>
      </w:sdtContent>
    </w:sdt>
    <w:bookmarkEnd w:id="5"/>
    <w:p w:rsidR="0036382E" w:rsidRPr="009C5702" w:rsidRDefault="0036382E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  <w:showingPlcHdr/>
      </w:sdtPr>
      <w:sdtEndPr/>
      <w:sdtContent>
        <w:p w:rsidR="00CE4FB6" w:rsidRPr="0012033B" w:rsidRDefault="0012033B" w:rsidP="0012033B">
          <w:pPr>
            <w:suppressAutoHyphens/>
            <w:jc w:val="both"/>
            <w:rPr>
              <w:sz w:val="22"/>
              <w:szCs w:val="22"/>
            </w:rPr>
          </w:pPr>
          <w:r w:rsidRPr="003F5D4B">
            <w:rPr>
              <w:rStyle w:val="af4"/>
            </w:rPr>
            <w:t>Место для ввода текста.</w:t>
          </w:r>
        </w:p>
      </w:sdtContent>
    </w:sdt>
    <w:p w:rsidR="0036382E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6" w:name="_Toc140648764"/>
      <w:bookmarkStart w:id="7" w:name="_Ref413762495"/>
      <w:bookmarkStart w:id="8" w:name="_Ref41981581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6"/>
      <w:bookmarkEnd w:id="7"/>
      <w:bookmarkEnd w:id="8"/>
    </w:p>
    <w:p w:rsidR="00555B7D" w:rsidRPr="009C5702" w:rsidRDefault="0036382E" w:rsidP="0087287E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E23146" w:rsidP="0087287E">
      <w:pPr>
        <w:suppressAutoHyphens/>
        <w:ind w:left="4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Стоимость работ является твердой и не подлежит изменению в ходе выполнения работ по настоящему Договору. Смета, прилагаемая к настоящему Договору (Приложение № 3), является предварительным расчётом стоимости работ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 xml:space="preserve">ую работу по </w:t>
      </w:r>
      <w:r w:rsidR="000628D1">
        <w:rPr>
          <w:sz w:val="22"/>
          <w:szCs w:val="22"/>
        </w:rPr>
        <w:t>Д</w:t>
      </w:r>
      <w:r w:rsidR="002D5DBF" w:rsidRPr="009C5702">
        <w:rPr>
          <w:sz w:val="22"/>
          <w:szCs w:val="22"/>
        </w:rPr>
        <w:t>оговору</w:t>
      </w:r>
      <w:r w:rsidR="00F90045" w:rsidRPr="009C5702">
        <w:rPr>
          <w:sz w:val="22"/>
          <w:szCs w:val="22"/>
        </w:rPr>
        <w:t xml:space="preserve">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482C8C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</w:t>
      </w:r>
      <w:r w:rsidR="00B66121" w:rsidRPr="009C5702">
        <w:rPr>
          <w:sz w:val="22"/>
          <w:szCs w:val="22"/>
        </w:rPr>
        <w:lastRenderedPageBreak/>
        <w:t xml:space="preserve">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341229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3257C1" w:rsidRDefault="00417521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9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</w:t>
      </w:r>
      <w:r w:rsidRPr="003257C1">
        <w:rPr>
          <w:sz w:val="22"/>
          <w:szCs w:val="22"/>
        </w:rPr>
        <w:t xml:space="preserve">выполнения работ. </w:t>
      </w:r>
      <w:r w:rsidR="00EA4D8E" w:rsidRPr="003257C1">
        <w:rPr>
          <w:sz w:val="22"/>
          <w:szCs w:val="22"/>
        </w:rPr>
        <w:t xml:space="preserve">Работы по измененному Заказчиком </w:t>
      </w:r>
      <w:r w:rsidR="00A23F96" w:rsidRPr="003257C1">
        <w:rPr>
          <w:sz w:val="22"/>
          <w:szCs w:val="22"/>
        </w:rPr>
        <w:t>Заданию на проектирование</w:t>
      </w:r>
      <w:r w:rsidR="00EA4D8E" w:rsidRPr="003257C1">
        <w:rPr>
          <w:sz w:val="22"/>
          <w:szCs w:val="22"/>
        </w:rPr>
        <w:t xml:space="preserve"> выполняются и оплачиваются в соответствии с </w:t>
      </w:r>
      <w:r w:rsidR="00A41B7B" w:rsidRPr="003257C1">
        <w:rPr>
          <w:sz w:val="22"/>
          <w:szCs w:val="22"/>
        </w:rPr>
        <w:t>д</w:t>
      </w:r>
      <w:r w:rsidR="00EA4D8E" w:rsidRPr="003257C1">
        <w:rPr>
          <w:sz w:val="22"/>
          <w:szCs w:val="22"/>
        </w:rPr>
        <w:t>ополнительным соглашением к данному Договору.</w:t>
      </w:r>
      <w:bookmarkEnd w:id="9"/>
      <w:r w:rsidR="00A41B7B" w:rsidRPr="003257C1">
        <w:rPr>
          <w:sz w:val="22"/>
          <w:szCs w:val="22"/>
        </w:rPr>
        <w:t xml:space="preserve"> Подрядчик не вправе отказаться от заключения такого дополнительного соглашения.</w:t>
      </w:r>
    </w:p>
    <w:p w:rsidR="00415B6E" w:rsidRPr="003257C1" w:rsidRDefault="009F6379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3257C1">
        <w:rPr>
          <w:sz w:val="22"/>
          <w:szCs w:val="22"/>
        </w:rPr>
        <w:t xml:space="preserve">экспертизы </w:t>
      </w:r>
      <w:r w:rsidRPr="003257C1">
        <w:rPr>
          <w:sz w:val="22"/>
          <w:szCs w:val="22"/>
        </w:rPr>
        <w:t xml:space="preserve">на </w:t>
      </w:r>
      <w:r w:rsidR="007E660E" w:rsidRPr="003257C1">
        <w:rPr>
          <w:sz w:val="22"/>
          <w:szCs w:val="22"/>
        </w:rPr>
        <w:t>разработанную</w:t>
      </w:r>
      <w:r w:rsidR="00A15DCA" w:rsidRPr="003257C1">
        <w:rPr>
          <w:sz w:val="22"/>
          <w:szCs w:val="22"/>
        </w:rPr>
        <w:t xml:space="preserve"> Д</w:t>
      </w:r>
      <w:r w:rsidRPr="003257C1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3257C1" w:rsidRDefault="002E1B46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3257C1">
        <w:rPr>
          <w:sz w:val="22"/>
          <w:szCs w:val="22"/>
        </w:rPr>
        <w:t>умен</w:t>
      </w:r>
      <w:r w:rsidR="00EA4D8E" w:rsidRPr="003257C1">
        <w:rPr>
          <w:sz w:val="22"/>
          <w:szCs w:val="22"/>
        </w:rPr>
        <w:t>ь</w:t>
      </w:r>
      <w:r w:rsidRPr="003257C1">
        <w:rPr>
          <w:sz w:val="22"/>
          <w:szCs w:val="22"/>
        </w:rPr>
        <w:t>шения</w:t>
      </w:r>
      <w:proofErr w:type="gramEnd"/>
      <w:r w:rsidRPr="003257C1">
        <w:rPr>
          <w:sz w:val="22"/>
          <w:szCs w:val="22"/>
        </w:rPr>
        <w:t xml:space="preserve"> таким образом сумм, подлежащих выплате Подрядчику).</w:t>
      </w:r>
      <w:r w:rsidR="00F47BD7" w:rsidRPr="003257C1">
        <w:rPr>
          <w:sz w:val="22"/>
          <w:szCs w:val="22"/>
        </w:rPr>
        <w:t xml:space="preserve"> Зачёт допускается не ранее истечения предусмотренного п.</w:t>
      </w:r>
      <w:r w:rsidR="00F47BD7" w:rsidRPr="003257C1">
        <w:rPr>
          <w:sz w:val="22"/>
          <w:szCs w:val="22"/>
        </w:rPr>
        <w:fldChar w:fldCharType="begin"/>
      </w:r>
      <w:r w:rsidR="00F47BD7" w:rsidRPr="003257C1">
        <w:rPr>
          <w:sz w:val="22"/>
          <w:szCs w:val="22"/>
        </w:rPr>
        <w:instrText xml:space="preserve"> REF _Ref436144316 \r \h </w:instrText>
      </w:r>
      <w:r w:rsidR="00F47BD7" w:rsidRPr="003257C1">
        <w:rPr>
          <w:sz w:val="22"/>
          <w:szCs w:val="22"/>
        </w:rPr>
      </w:r>
      <w:r w:rsidR="00F47BD7" w:rsidRPr="003257C1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6.2.18</w:t>
      </w:r>
      <w:r w:rsidR="00F47BD7" w:rsidRPr="003257C1">
        <w:rPr>
          <w:sz w:val="22"/>
          <w:szCs w:val="22"/>
        </w:rPr>
        <w:fldChar w:fldCharType="end"/>
      </w:r>
      <w:r w:rsidR="00F47BD7" w:rsidRPr="003257C1">
        <w:rPr>
          <w:sz w:val="22"/>
          <w:szCs w:val="22"/>
        </w:rPr>
        <w:t xml:space="preserve"> срока.</w:t>
      </w:r>
    </w:p>
    <w:p w:rsidR="0036382E" w:rsidRPr="003257C1" w:rsidRDefault="0036382E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3257C1" w:rsidRDefault="00840096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При выполнении Сторонами в полном объеме обязательств по настоящему Договору (подписание акт</w:t>
      </w:r>
      <w:r w:rsidR="00744992" w:rsidRPr="003257C1">
        <w:rPr>
          <w:sz w:val="22"/>
          <w:szCs w:val="22"/>
        </w:rPr>
        <w:t>ов</w:t>
      </w:r>
      <w:r w:rsidRPr="003257C1">
        <w:rPr>
          <w:sz w:val="22"/>
          <w:szCs w:val="22"/>
        </w:rPr>
        <w:t xml:space="preserve"> сдачи-приемки выполненных работ и получение 100% оплаты за выполненные работы) </w:t>
      </w:r>
      <w:r w:rsidR="00153D61" w:rsidRPr="003257C1">
        <w:rPr>
          <w:sz w:val="22"/>
          <w:szCs w:val="22"/>
        </w:rPr>
        <w:t xml:space="preserve">Стороны </w:t>
      </w:r>
      <w:r w:rsidRPr="003257C1">
        <w:rPr>
          <w:sz w:val="22"/>
          <w:szCs w:val="22"/>
        </w:rPr>
        <w:t xml:space="preserve">в течение </w:t>
      </w:r>
      <w:r w:rsidR="005243DC" w:rsidRPr="003257C1">
        <w:rPr>
          <w:sz w:val="22"/>
          <w:szCs w:val="22"/>
        </w:rPr>
        <w:t>3</w:t>
      </w:r>
      <w:r w:rsidRPr="003257C1">
        <w:rPr>
          <w:sz w:val="22"/>
          <w:szCs w:val="22"/>
        </w:rPr>
        <w:t>0 календарных дней составляют двухсторонний окончательный акт сверки.</w:t>
      </w:r>
    </w:p>
    <w:p w:rsidR="00E06635" w:rsidRPr="003257C1" w:rsidRDefault="00E06635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967ECD" w:rsidRPr="003257C1" w:rsidRDefault="00967ECD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bCs/>
          <w:sz w:val="22"/>
          <w:szCs w:val="22"/>
        </w:rPr>
        <w:t xml:space="preserve">В случаях, когда проведение повторной экспертизы обусловлено действиями Подрядчика, расходы на проведение повторной экспертизы оплачивает Подрядчик. В случаях, когда проведение повторной экспертизы обусловлено </w:t>
      </w:r>
      <w:proofErr w:type="gramStart"/>
      <w:r w:rsidRPr="003257C1">
        <w:rPr>
          <w:bCs/>
          <w:sz w:val="22"/>
          <w:szCs w:val="22"/>
        </w:rPr>
        <w:t>действиями</w:t>
      </w:r>
      <w:proofErr w:type="gramEnd"/>
      <w:r w:rsidRPr="003257C1">
        <w:rPr>
          <w:bCs/>
          <w:sz w:val="22"/>
          <w:szCs w:val="22"/>
        </w:rPr>
        <w:t xml:space="preserve"> как Заказчика, так и Подрядчика, расходы на проведение повторной экспертизы Стороны несут поровну.</w:t>
      </w:r>
    </w:p>
    <w:p w:rsidR="0036382E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10" w:name="_Toc140648765"/>
      <w:r w:rsidRPr="009C5702">
        <w:rPr>
          <w:sz w:val="22"/>
          <w:szCs w:val="22"/>
        </w:rPr>
        <w:t>Порядок передачи документов</w:t>
      </w:r>
      <w:bookmarkEnd w:id="10"/>
    </w:p>
    <w:p w:rsidR="00A86182" w:rsidRPr="009C5702" w:rsidRDefault="00A86182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11" w:name="_Ref413762455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11"/>
    </w:p>
    <w:p w:rsidR="00C21006" w:rsidRPr="009C5702" w:rsidRDefault="00BD7F0B" w:rsidP="0087287E">
      <w:pPr>
        <w:pStyle w:val="1"/>
        <w:suppressAutoHyphens/>
        <w:rPr>
          <w:sz w:val="22"/>
          <w:szCs w:val="22"/>
        </w:rPr>
      </w:pPr>
      <w:bookmarkStart w:id="12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12"/>
    </w:p>
    <w:p w:rsidR="00663566" w:rsidRPr="003257C1" w:rsidRDefault="00663566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</w:t>
      </w:r>
      <w:r w:rsidR="00D67D8D" w:rsidRPr="003257C1">
        <w:rPr>
          <w:sz w:val="22"/>
          <w:szCs w:val="22"/>
        </w:rPr>
        <w:t>договору (</w:t>
      </w:r>
      <w:r w:rsidR="00BD7F0B" w:rsidRPr="003257C1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3257C1">
        <w:rPr>
          <w:sz w:val="22"/>
          <w:szCs w:val="22"/>
        </w:rPr>
        <w:t>приё</w:t>
      </w:r>
      <w:r w:rsidR="00D67D8D" w:rsidRPr="003257C1">
        <w:rPr>
          <w:sz w:val="22"/>
          <w:szCs w:val="22"/>
        </w:rPr>
        <w:t>мку</w:t>
      </w:r>
      <w:proofErr w:type="gramEnd"/>
      <w:r w:rsidR="00D67D8D" w:rsidRPr="003257C1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3257C1">
        <w:rPr>
          <w:sz w:val="22"/>
          <w:szCs w:val="22"/>
        </w:rPr>
        <w:t xml:space="preserve"> </w:t>
      </w:r>
    </w:p>
    <w:p w:rsidR="00FD5691" w:rsidRPr="003257C1" w:rsidRDefault="00FD5691" w:rsidP="0087287E">
      <w:pPr>
        <w:numPr>
          <w:ilvl w:val="1"/>
          <w:numId w:val="2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bookmarkStart w:id="13" w:name="_Ref413766051"/>
      <w:r w:rsidRPr="003257C1">
        <w:rPr>
          <w:sz w:val="22"/>
          <w:szCs w:val="22"/>
        </w:rPr>
        <w:t>Вся разработанная Документация (включая материалы инженерных изысканий, отчёты о проведенных обследованиях, заключения экспертизы и сметы)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Заказчиком. Документация передаётся по Акту сдачи-приёмки выполненных работ с сопроводительными документами (письмом с перечнем передаваемой документации) с указанием статуса «Согласовано Заказчиком» и сведений о документе Заказчика (письме), подтверждающем факт согласования документации, в порядке, предусмотренном п.</w:t>
      </w:r>
      <w:r w:rsidRPr="003257C1">
        <w:rPr>
          <w:sz w:val="22"/>
          <w:szCs w:val="22"/>
        </w:rPr>
        <w:fldChar w:fldCharType="begin"/>
      </w:r>
      <w:r w:rsidRPr="003257C1">
        <w:rPr>
          <w:sz w:val="22"/>
          <w:szCs w:val="22"/>
        </w:rPr>
        <w:instrText xml:space="preserve"> REF _Ref413762455 \r \h </w:instrText>
      </w:r>
      <w:r w:rsidRPr="003257C1">
        <w:rPr>
          <w:sz w:val="22"/>
          <w:szCs w:val="22"/>
        </w:rPr>
      </w:r>
      <w:r w:rsidRPr="003257C1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3.1</w:t>
      </w:r>
      <w:r w:rsidRPr="003257C1">
        <w:rPr>
          <w:sz w:val="22"/>
          <w:szCs w:val="22"/>
        </w:rPr>
        <w:fldChar w:fldCharType="end"/>
      </w:r>
      <w:r w:rsidRPr="003257C1">
        <w:rPr>
          <w:sz w:val="22"/>
          <w:szCs w:val="22"/>
        </w:rPr>
        <w:t xml:space="preserve">, с </w:t>
      </w:r>
      <w:r w:rsidRPr="003257C1">
        <w:rPr>
          <w:sz w:val="22"/>
          <w:szCs w:val="22"/>
        </w:rPr>
        <w:lastRenderedPageBreak/>
        <w:t xml:space="preserve">соблюдением Требований к передаче документации, указанных в Приложении № 6. К Акту сдачи-приемки работ должны быть приложены окончательные отчёты, предусмотренные п. </w:t>
      </w:r>
      <w:r w:rsidRPr="003257C1">
        <w:rPr>
          <w:sz w:val="22"/>
          <w:szCs w:val="22"/>
        </w:rPr>
        <w:fldChar w:fldCharType="begin"/>
      </w:r>
      <w:r w:rsidRPr="003257C1">
        <w:rPr>
          <w:sz w:val="22"/>
          <w:szCs w:val="22"/>
        </w:rPr>
        <w:instrText xml:space="preserve"> REF _Ref413762700 \r \h </w:instrText>
      </w:r>
      <w:r w:rsidRPr="003257C1">
        <w:rPr>
          <w:sz w:val="22"/>
          <w:szCs w:val="22"/>
        </w:rPr>
      </w:r>
      <w:r w:rsidRPr="003257C1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5.4.16</w:t>
      </w:r>
      <w:r w:rsidRPr="003257C1">
        <w:rPr>
          <w:sz w:val="22"/>
          <w:szCs w:val="22"/>
        </w:rPr>
        <w:fldChar w:fldCharType="end"/>
      </w:r>
      <w:r w:rsidRPr="003257C1">
        <w:rPr>
          <w:sz w:val="22"/>
          <w:szCs w:val="22"/>
        </w:rPr>
        <w:t xml:space="preserve"> и </w:t>
      </w:r>
      <w:r w:rsidRPr="003257C1">
        <w:rPr>
          <w:sz w:val="22"/>
          <w:szCs w:val="22"/>
        </w:rPr>
        <w:fldChar w:fldCharType="begin"/>
      </w:r>
      <w:r w:rsidRPr="003257C1">
        <w:rPr>
          <w:sz w:val="22"/>
          <w:szCs w:val="22"/>
        </w:rPr>
        <w:instrText xml:space="preserve"> REF _Ref436129248 \r \h </w:instrText>
      </w:r>
      <w:r w:rsidRPr="003257C1">
        <w:rPr>
          <w:sz w:val="22"/>
          <w:szCs w:val="22"/>
        </w:rPr>
      </w:r>
      <w:r w:rsidRPr="003257C1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5.4.17</w:t>
      </w:r>
      <w:r w:rsidRPr="003257C1">
        <w:rPr>
          <w:sz w:val="22"/>
          <w:szCs w:val="22"/>
        </w:rPr>
        <w:fldChar w:fldCharType="end"/>
      </w:r>
      <w:r w:rsidRPr="003257C1">
        <w:rPr>
          <w:sz w:val="22"/>
          <w:szCs w:val="22"/>
        </w:rPr>
        <w:t>.</w:t>
      </w:r>
    </w:p>
    <w:p w:rsidR="00FD5691" w:rsidRPr="003257C1" w:rsidRDefault="00FD5691" w:rsidP="0087287E">
      <w:pPr>
        <w:suppressAutoHyphens/>
        <w:ind w:left="426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До передачи Документации на бумажном носителе и подписания Акта сдачи-приемки работ вся Документация предварительно должна быть направлена Заказчику в электронном виде со статусом </w:t>
      </w:r>
      <w:r w:rsidRPr="00341229">
        <w:rPr>
          <w:sz w:val="22"/>
          <w:szCs w:val="22"/>
        </w:rPr>
        <w:t xml:space="preserve">«Для согласования» (на адрес электронной почты </w:t>
      </w:r>
      <w:sdt>
        <w:sdtPr>
          <w:rPr>
            <w:sz w:val="22"/>
            <w:szCs w:val="22"/>
          </w:rPr>
          <w:id w:val="1288783153"/>
          <w:placeholder>
            <w:docPart w:val="DefaultPlaceholder_1082065158"/>
          </w:placeholder>
        </w:sdtPr>
        <w:sdtEndPr/>
        <w:sdtContent>
          <w:hyperlink r:id="rId9" w:history="1">
            <w:r w:rsidR="00287E17">
              <w:rPr>
                <w:rFonts w:ascii="Arial" w:hAnsi="Arial" w:cs="Arial"/>
                <w:color w:val="003399"/>
                <w:sz w:val="19"/>
                <w:szCs w:val="19"/>
                <w:u w:val="single"/>
              </w:rPr>
              <w:t>MikhailovKA@yanos.slavneft.ru</w:t>
            </w:r>
          </w:hyperlink>
        </w:sdtContent>
      </w:sdt>
      <w:r w:rsidRPr="00341229">
        <w:rPr>
          <w:sz w:val="22"/>
          <w:szCs w:val="22"/>
        </w:rPr>
        <w:t xml:space="preserve"> либо на адреса </w:t>
      </w:r>
      <w:r w:rsidRPr="003257C1">
        <w:rPr>
          <w:sz w:val="22"/>
          <w:szCs w:val="22"/>
        </w:rPr>
        <w:t>электронной почты, о которых Заказчик уведомит Подрядчика после заключения договора), рассмотрена и согласована Заказчиком.</w:t>
      </w:r>
    </w:p>
    <w:bookmarkEnd w:id="13"/>
    <w:p w:rsidR="0036382E" w:rsidRPr="009C5702" w:rsidRDefault="0036382E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Заказчик в течение 1</w:t>
      </w:r>
      <w:r w:rsidR="006315FA" w:rsidRPr="003257C1">
        <w:rPr>
          <w:sz w:val="22"/>
          <w:szCs w:val="22"/>
        </w:rPr>
        <w:t>5</w:t>
      </w:r>
      <w:r w:rsidRPr="003257C1">
        <w:rPr>
          <w:sz w:val="22"/>
          <w:szCs w:val="22"/>
        </w:rPr>
        <w:t xml:space="preserve"> рабочих дней со дня получения </w:t>
      </w:r>
      <w:r w:rsidR="00E331E4" w:rsidRPr="003257C1">
        <w:rPr>
          <w:sz w:val="22"/>
          <w:szCs w:val="22"/>
        </w:rPr>
        <w:t>разработа</w:t>
      </w:r>
      <w:r w:rsidR="00E331E4" w:rsidRPr="009C5702">
        <w:rPr>
          <w:sz w:val="22"/>
          <w:szCs w:val="22"/>
        </w:rPr>
        <w:t xml:space="preserve">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1.4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3257C1" w:rsidRDefault="0036382E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</w:t>
      </w:r>
      <w:r w:rsidRPr="003257C1">
        <w:rPr>
          <w:sz w:val="22"/>
          <w:szCs w:val="22"/>
        </w:rPr>
        <w:t xml:space="preserve">считается принятой, и </w:t>
      </w:r>
      <w:r w:rsidR="00B801F2" w:rsidRPr="003257C1">
        <w:rPr>
          <w:sz w:val="22"/>
          <w:szCs w:val="22"/>
        </w:rPr>
        <w:t>Подрядчик</w:t>
      </w:r>
      <w:r w:rsidR="00921E15" w:rsidRPr="003257C1">
        <w:rPr>
          <w:sz w:val="22"/>
          <w:szCs w:val="22"/>
        </w:rPr>
        <w:t xml:space="preserve"> </w:t>
      </w:r>
      <w:r w:rsidRPr="003257C1">
        <w:rPr>
          <w:sz w:val="22"/>
          <w:szCs w:val="22"/>
        </w:rPr>
        <w:t>вправе составить односторонний акт.</w:t>
      </w:r>
    </w:p>
    <w:p w:rsidR="007B27B0" w:rsidRPr="003257C1" w:rsidRDefault="0082130F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По требованию Заказчика Подрядчик должен направлять отдельные согласованные Заказчиком разделы (части) проектов на бумажном носителе с соблюдением Требований к передаче документации, указанных в Приложении № 6. При этом в сопроводительном письме должен быть указан статус документации «Согласовано Заказчиком» и сведения о документе Заказчика (письме), подтверждающем факт согласования документации</w:t>
      </w:r>
      <w:r w:rsidR="007B27B0" w:rsidRPr="003257C1">
        <w:rPr>
          <w:sz w:val="22"/>
          <w:szCs w:val="22"/>
        </w:rPr>
        <w:t>.</w:t>
      </w:r>
    </w:p>
    <w:p w:rsidR="0036382E" w:rsidRPr="009C5702" w:rsidRDefault="0036382E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В случае досрочного выполнения </w:t>
      </w:r>
      <w:r w:rsidR="00B801F2" w:rsidRPr="003257C1">
        <w:rPr>
          <w:sz w:val="22"/>
          <w:szCs w:val="22"/>
        </w:rPr>
        <w:t>Подрядчик</w:t>
      </w:r>
      <w:r w:rsidR="00E70580" w:rsidRPr="003257C1">
        <w:rPr>
          <w:sz w:val="22"/>
          <w:szCs w:val="22"/>
        </w:rPr>
        <w:t>ом</w:t>
      </w:r>
      <w:r w:rsidR="00921E15" w:rsidRPr="003257C1">
        <w:rPr>
          <w:sz w:val="22"/>
          <w:szCs w:val="22"/>
        </w:rPr>
        <w:t xml:space="preserve"> </w:t>
      </w:r>
      <w:r w:rsidRPr="003257C1">
        <w:rPr>
          <w:sz w:val="22"/>
          <w:szCs w:val="22"/>
        </w:rPr>
        <w:t xml:space="preserve">работ </w:t>
      </w:r>
      <w:r w:rsidRPr="009C5702">
        <w:rPr>
          <w:sz w:val="22"/>
          <w:szCs w:val="22"/>
        </w:rPr>
        <w:t xml:space="preserve">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14" w:name="_Toc140648767"/>
      <w:r w:rsidRPr="009C5702">
        <w:rPr>
          <w:sz w:val="22"/>
          <w:szCs w:val="22"/>
        </w:rPr>
        <w:t>Права и обязанности сторон</w:t>
      </w:r>
      <w:bookmarkEnd w:id="14"/>
    </w:p>
    <w:p w:rsidR="0095592A" w:rsidRPr="009C5702" w:rsidRDefault="0095592A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87287E">
      <w:pPr>
        <w:suppressAutoHyphens/>
        <w:ind w:left="456"/>
        <w:jc w:val="both"/>
        <w:rPr>
          <w:sz w:val="22"/>
          <w:szCs w:val="22"/>
        </w:rPr>
      </w:pPr>
    </w:p>
    <w:p w:rsidR="0036382E" w:rsidRPr="00946537" w:rsidRDefault="0036382E" w:rsidP="0087287E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обязан:</w:t>
      </w:r>
    </w:p>
    <w:p w:rsidR="0036382E" w:rsidRPr="009C5702" w:rsidRDefault="0036382E" w:rsidP="0087287E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87287E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0628D1">
        <w:rPr>
          <w:sz w:val="22"/>
          <w:szCs w:val="22"/>
        </w:rPr>
        <w:fldChar w:fldCharType="begin"/>
      </w:r>
      <w:r w:rsidR="000628D1">
        <w:rPr>
          <w:sz w:val="22"/>
          <w:szCs w:val="22"/>
        </w:rPr>
        <w:instrText xml:space="preserve"> REF _Ref419815815 \r \h </w:instrText>
      </w:r>
      <w:r w:rsidR="000628D1">
        <w:rPr>
          <w:sz w:val="22"/>
          <w:szCs w:val="22"/>
        </w:rPr>
      </w:r>
      <w:r w:rsidR="000628D1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2</w:t>
      </w:r>
      <w:r w:rsidR="000628D1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Договора.</w:t>
      </w:r>
    </w:p>
    <w:p w:rsidR="00FC37AE" w:rsidRPr="009C5702" w:rsidRDefault="00FC37AE" w:rsidP="0087287E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87287E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5" w:name="_Ref419816321"/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  <w:bookmarkEnd w:id="15"/>
    </w:p>
    <w:p w:rsidR="002C42F5" w:rsidRPr="009C5702" w:rsidRDefault="002C42F5" w:rsidP="0087287E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46537" w:rsidRDefault="0036382E" w:rsidP="0087287E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имеет право:</w:t>
      </w:r>
    </w:p>
    <w:p w:rsidR="00417521" w:rsidRPr="009C5702" w:rsidRDefault="00417521" w:rsidP="0087287E">
      <w:pPr>
        <w:numPr>
          <w:ilvl w:val="2"/>
          <w:numId w:val="1"/>
        </w:numPr>
        <w:tabs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87287E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87287E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соблюдения</w:t>
      </w:r>
      <w:r w:rsidR="000628D1">
        <w:rPr>
          <w:sz w:val="22"/>
          <w:szCs w:val="22"/>
        </w:rPr>
        <w:t xml:space="preserve"> Подрядчиком и субподрядчиками</w:t>
      </w:r>
      <w:r w:rsidRPr="009C5702">
        <w:rPr>
          <w:sz w:val="22"/>
          <w:szCs w:val="22"/>
        </w:rPr>
        <w:t xml:space="preserve">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87287E">
      <w:pPr>
        <w:suppressAutoHyphens/>
        <w:ind w:left="862"/>
        <w:jc w:val="both"/>
        <w:rPr>
          <w:sz w:val="22"/>
          <w:szCs w:val="22"/>
        </w:rPr>
      </w:pPr>
    </w:p>
    <w:p w:rsidR="0036382E" w:rsidRPr="00946537" w:rsidRDefault="0036382E" w:rsidP="0087287E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lastRenderedPageBreak/>
        <w:t xml:space="preserve"> </w:t>
      </w:r>
      <w:bookmarkStart w:id="16" w:name="_Ref414876020"/>
      <w:r w:rsidR="00B801F2" w:rsidRPr="00946537">
        <w:rPr>
          <w:b/>
          <w:sz w:val="22"/>
          <w:szCs w:val="22"/>
        </w:rPr>
        <w:t>Подрядчик</w:t>
      </w:r>
      <w:r w:rsidRPr="00946537">
        <w:rPr>
          <w:b/>
          <w:sz w:val="22"/>
          <w:szCs w:val="22"/>
        </w:rPr>
        <w:t xml:space="preserve"> обязан:</w:t>
      </w:r>
      <w:bookmarkEnd w:id="16"/>
    </w:p>
    <w:p w:rsidR="00946537" w:rsidRPr="003257C1" w:rsidRDefault="00946537" w:rsidP="0087287E">
      <w:pPr>
        <w:suppressAutoHyphens/>
        <w:ind w:left="851"/>
        <w:jc w:val="both"/>
        <w:rPr>
          <w:b/>
          <w:sz w:val="22"/>
          <w:szCs w:val="22"/>
        </w:rPr>
      </w:pPr>
    </w:p>
    <w:p w:rsidR="00946537" w:rsidRPr="003257C1" w:rsidRDefault="00946537" w:rsidP="0087287E">
      <w:pPr>
        <w:suppressAutoHyphens/>
        <w:ind w:left="851"/>
        <w:jc w:val="both"/>
        <w:rPr>
          <w:sz w:val="22"/>
          <w:szCs w:val="22"/>
        </w:rPr>
      </w:pPr>
      <w:r w:rsidRPr="003257C1">
        <w:rPr>
          <w:b/>
          <w:sz w:val="22"/>
          <w:szCs w:val="22"/>
        </w:rPr>
        <w:t>При выполнении проектно-изыскательских работ Подрядчик обязан:</w:t>
      </w:r>
    </w:p>
    <w:sdt>
      <w:sdtPr>
        <w:rPr>
          <w:sz w:val="22"/>
          <w:szCs w:val="22"/>
        </w:rPr>
        <w:id w:val="636453138"/>
        <w:placeholder>
          <w:docPart w:val="DefaultPlaceholder_1082065158"/>
        </w:placeholder>
      </w:sdtPr>
      <w:sdtEndPr/>
      <w:sdtContent>
        <w:p w:rsidR="004759A9" w:rsidRPr="003257C1" w:rsidRDefault="00967ECD" w:rsidP="004759A9">
          <w:pPr>
            <w:numPr>
              <w:ilvl w:val="2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 xml:space="preserve">(Пункт применим </w:t>
          </w:r>
          <w:r w:rsidR="004759A9" w:rsidRPr="003257C1">
            <w:rPr>
              <w:sz w:val="22"/>
              <w:szCs w:val="22"/>
            </w:rPr>
            <w:t xml:space="preserve">для </w:t>
          </w:r>
          <w:r w:rsidRPr="003257C1">
            <w:rPr>
              <w:sz w:val="22"/>
              <w:szCs w:val="22"/>
            </w:rPr>
            <w:t>строительства, реконструкции, капитального ремонта объекта капитального строительства)</w:t>
          </w:r>
        </w:p>
      </w:sdtContent>
    </w:sdt>
    <w:p w:rsidR="009367EE" w:rsidRPr="003257C1" w:rsidRDefault="00594954" w:rsidP="004759A9">
      <w:pPr>
        <w:suppressAutoHyphens/>
        <w:ind w:left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Обеспечить соответствие разработанной по настоящему Договору проектной </w:t>
      </w:r>
      <w:r w:rsidR="001E592B" w:rsidRPr="003257C1">
        <w:rPr>
          <w:sz w:val="22"/>
          <w:szCs w:val="22"/>
        </w:rPr>
        <w:t xml:space="preserve">документации </w:t>
      </w:r>
      <w:r w:rsidRPr="003257C1">
        <w:rPr>
          <w:sz w:val="22"/>
          <w:szCs w:val="22"/>
        </w:rPr>
        <w:t xml:space="preserve">и рабочей документации. В случае обнаружения (Заказчиком либо Подрядчиком) </w:t>
      </w:r>
      <w:r w:rsidR="001E592B" w:rsidRPr="003257C1">
        <w:rPr>
          <w:sz w:val="22"/>
          <w:szCs w:val="22"/>
        </w:rPr>
        <w:t>несоответствий</w:t>
      </w:r>
      <w:r w:rsidRPr="003257C1">
        <w:rPr>
          <w:sz w:val="22"/>
          <w:szCs w:val="22"/>
        </w:rPr>
        <w:t xml:space="preserve"> проектной </w:t>
      </w:r>
      <w:r w:rsidR="001E592B" w:rsidRPr="003257C1">
        <w:rPr>
          <w:sz w:val="22"/>
          <w:szCs w:val="22"/>
        </w:rPr>
        <w:t xml:space="preserve">документации </w:t>
      </w:r>
      <w:r w:rsidRPr="003257C1">
        <w:rPr>
          <w:sz w:val="22"/>
          <w:szCs w:val="22"/>
        </w:rPr>
        <w:t xml:space="preserve">и рабочей документации в максимально короткие сроки </w:t>
      </w:r>
      <w:r w:rsidR="00BE4BB5" w:rsidRPr="003257C1">
        <w:rPr>
          <w:sz w:val="22"/>
          <w:szCs w:val="22"/>
        </w:rPr>
        <w:t xml:space="preserve">за свой счёт </w:t>
      </w:r>
      <w:r w:rsidRPr="003257C1">
        <w:rPr>
          <w:sz w:val="22"/>
          <w:szCs w:val="22"/>
        </w:rPr>
        <w:t>устранить так</w:t>
      </w:r>
      <w:r w:rsidR="003E1F77" w:rsidRPr="003257C1">
        <w:rPr>
          <w:sz w:val="22"/>
          <w:szCs w:val="22"/>
        </w:rPr>
        <w:t>ие несоответствия</w:t>
      </w:r>
      <w:r w:rsidRPr="003257C1">
        <w:rPr>
          <w:sz w:val="22"/>
          <w:szCs w:val="22"/>
        </w:rPr>
        <w:t xml:space="preserve"> путем внесения соответствующих изменений в </w:t>
      </w:r>
      <w:r w:rsidR="003E1F77" w:rsidRPr="003257C1">
        <w:rPr>
          <w:sz w:val="22"/>
          <w:szCs w:val="22"/>
        </w:rPr>
        <w:t>Д</w:t>
      </w:r>
      <w:r w:rsidRPr="003257C1">
        <w:rPr>
          <w:sz w:val="22"/>
          <w:szCs w:val="22"/>
        </w:rPr>
        <w:t>окументацию</w:t>
      </w:r>
      <w:r w:rsidR="003E1F77" w:rsidRPr="003257C1">
        <w:rPr>
          <w:sz w:val="22"/>
          <w:szCs w:val="22"/>
        </w:rPr>
        <w:t xml:space="preserve">. </w:t>
      </w:r>
      <w:proofErr w:type="gramStart"/>
      <w:r w:rsidR="003E1F77" w:rsidRPr="003257C1">
        <w:rPr>
          <w:sz w:val="22"/>
          <w:szCs w:val="22"/>
        </w:rPr>
        <w:t xml:space="preserve">При этом порядок устранения несоответствий (внесение изменений в проектную документацию либо внесение изменений в рабочую документацию) </w:t>
      </w:r>
      <w:r w:rsidR="001E592B" w:rsidRPr="003257C1">
        <w:rPr>
          <w:sz w:val="22"/>
          <w:szCs w:val="22"/>
        </w:rPr>
        <w:t xml:space="preserve">должен быть </w:t>
      </w:r>
      <w:r w:rsidR="009F4829" w:rsidRPr="003257C1">
        <w:rPr>
          <w:sz w:val="22"/>
          <w:szCs w:val="22"/>
        </w:rPr>
        <w:t xml:space="preserve">по согласованию с Заказчиком </w:t>
      </w:r>
      <w:r w:rsidR="001E592B" w:rsidRPr="003257C1">
        <w:rPr>
          <w:sz w:val="22"/>
          <w:szCs w:val="22"/>
        </w:rPr>
        <w:t xml:space="preserve">определён таким образом, чтобы причинить наименьший вред интересам Заказчика (в частности, с учётом </w:t>
      </w:r>
      <w:r w:rsidR="00BE4BB5" w:rsidRPr="003257C1">
        <w:rPr>
          <w:sz w:val="22"/>
          <w:szCs w:val="22"/>
        </w:rPr>
        <w:t>влияния внесения</w:t>
      </w:r>
      <w:r w:rsidR="00B95177" w:rsidRPr="003257C1">
        <w:rPr>
          <w:sz w:val="22"/>
          <w:szCs w:val="22"/>
        </w:rPr>
        <w:t xml:space="preserve"> изменений в Документацию на сроки выполнения работ по проекту, </w:t>
      </w:r>
      <w:r w:rsidR="00BE4BB5" w:rsidRPr="003257C1">
        <w:rPr>
          <w:sz w:val="22"/>
          <w:szCs w:val="22"/>
        </w:rPr>
        <w:t xml:space="preserve">на необходимость </w:t>
      </w:r>
      <w:r w:rsidR="00B95177" w:rsidRPr="003257C1">
        <w:rPr>
          <w:sz w:val="22"/>
          <w:szCs w:val="22"/>
        </w:rPr>
        <w:t>проведения повторной экспертизы Документации и т.п.)</w:t>
      </w:r>
      <w:r w:rsidR="00BE4BB5" w:rsidRPr="003257C1">
        <w:rPr>
          <w:sz w:val="22"/>
          <w:szCs w:val="22"/>
        </w:rPr>
        <w:t>.</w:t>
      </w:r>
      <w:proofErr w:type="gramEnd"/>
      <w:r w:rsidR="00BE4BB5" w:rsidRPr="003257C1">
        <w:rPr>
          <w:sz w:val="22"/>
          <w:szCs w:val="22"/>
        </w:rPr>
        <w:t xml:space="preserve"> Подрядчик компенсирует Заказчику все расходы, понес</w:t>
      </w:r>
      <w:r w:rsidR="009F4829" w:rsidRPr="003257C1">
        <w:rPr>
          <w:sz w:val="22"/>
          <w:szCs w:val="22"/>
        </w:rPr>
        <w:t>ё</w:t>
      </w:r>
      <w:r w:rsidR="00BE4BB5" w:rsidRPr="003257C1">
        <w:rPr>
          <w:sz w:val="22"/>
          <w:szCs w:val="22"/>
        </w:rPr>
        <w:t>нные Заказчиком в связи с выявленным несоответствием</w:t>
      </w:r>
      <w:r w:rsidR="004759A9" w:rsidRPr="003257C1">
        <w:rPr>
          <w:sz w:val="22"/>
          <w:szCs w:val="22"/>
        </w:rPr>
        <w:t xml:space="preserve"> (в том числе расходы на проведение повторной экспертизы)</w:t>
      </w:r>
      <w:r w:rsidR="00C26438" w:rsidRPr="003257C1">
        <w:rPr>
          <w:sz w:val="22"/>
          <w:szCs w:val="22"/>
        </w:rPr>
        <w:t>, кроме случаев,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</w:t>
      </w:r>
      <w:r w:rsidR="00BE4BB5" w:rsidRPr="003257C1">
        <w:rPr>
          <w:sz w:val="22"/>
          <w:szCs w:val="22"/>
        </w:rPr>
        <w:t>.</w:t>
      </w:r>
    </w:p>
    <w:p w:rsidR="00223DB7" w:rsidRPr="003257C1" w:rsidRDefault="00223DB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Составить и передать Заказчику перечень разделов проекта (проектов) не позднее пятнадцати дней со дня заключения договора (дополнительного соглашения), если другие сроки не предусмотрены договором (дополнительным соглашением).</w:t>
      </w:r>
    </w:p>
    <w:p w:rsidR="00494604" w:rsidRPr="003257C1" w:rsidRDefault="004F2C31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Участвовать по требованию Заказчика в </w:t>
      </w:r>
      <w:r w:rsidR="00874A9B" w:rsidRPr="003257C1">
        <w:rPr>
          <w:sz w:val="22"/>
          <w:szCs w:val="22"/>
        </w:rPr>
        <w:t>совещания</w:t>
      </w:r>
      <w:r w:rsidRPr="003257C1">
        <w:rPr>
          <w:sz w:val="22"/>
          <w:szCs w:val="22"/>
        </w:rPr>
        <w:t xml:space="preserve">х по </w:t>
      </w:r>
      <w:r w:rsidR="00874A9B" w:rsidRPr="003257C1">
        <w:rPr>
          <w:sz w:val="22"/>
          <w:szCs w:val="22"/>
        </w:rPr>
        <w:t>рассмотрени</w:t>
      </w:r>
      <w:r w:rsidRPr="003257C1">
        <w:rPr>
          <w:sz w:val="22"/>
          <w:szCs w:val="22"/>
        </w:rPr>
        <w:t>ю</w:t>
      </w:r>
      <w:r w:rsidR="00874A9B" w:rsidRPr="003257C1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>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 xml:space="preserve">Обеспечить возможность внепланового прибытия специалистов подрядчика (субподрядчика) на объект проектирования по письменному </w:t>
      </w:r>
      <w:r w:rsidR="006C047D" w:rsidRPr="003257C1">
        <w:rPr>
          <w:bCs/>
          <w:sz w:val="22"/>
          <w:szCs w:val="22"/>
        </w:rPr>
        <w:t>запросу Заказчика в течение 2-х суток.</w:t>
      </w:r>
    </w:p>
    <w:p w:rsidR="002C42F5" w:rsidRPr="003257C1" w:rsidRDefault="00BA5B9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7" w:name="_Ref413765819"/>
      <w:proofErr w:type="gramStart"/>
      <w:r w:rsidRPr="003257C1">
        <w:rPr>
          <w:sz w:val="22"/>
          <w:szCs w:val="22"/>
        </w:rPr>
        <w:t>В случае необходимости организовать проведение инженерных изысканий и обследование строительных конструкций (с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работ, выданного Заказчиком в лице владельца объекта), а также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</w:t>
      </w:r>
      <w:proofErr w:type="gramEnd"/>
      <w:r w:rsidRPr="003257C1">
        <w:rPr>
          <w:sz w:val="22"/>
          <w:szCs w:val="22"/>
        </w:rPr>
        <w:t xml:space="preserve">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</w:t>
      </w:r>
      <w:r w:rsidR="002C42F5" w:rsidRPr="003257C1">
        <w:rPr>
          <w:sz w:val="22"/>
          <w:szCs w:val="22"/>
        </w:rPr>
        <w:t>.</w:t>
      </w:r>
      <w:bookmarkEnd w:id="17"/>
    </w:p>
    <w:p w:rsidR="00344D0F" w:rsidRPr="003257C1" w:rsidRDefault="00BA5B9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Выполнить «Обоснование безопасности оборудования, работающего под избыточным давлением» и руководство по эксплуатации на вновь монтируемое оборудование (трубопроводы) согласно техническому регламенту Таможенного союза </w:t>
      </w:r>
      <w:proofErr w:type="gramStart"/>
      <w:r w:rsidRPr="003257C1">
        <w:rPr>
          <w:sz w:val="22"/>
          <w:szCs w:val="22"/>
        </w:rPr>
        <w:t>ТР</w:t>
      </w:r>
      <w:proofErr w:type="gramEnd"/>
      <w:r w:rsidRPr="003257C1">
        <w:rPr>
          <w:sz w:val="22"/>
          <w:szCs w:val="22"/>
        </w:rPr>
        <w:t xml:space="preserve"> ТС 032/2013 «О безопасности оборудования, работающего под избыточным давлением».</w:t>
      </w:r>
    </w:p>
    <w:p w:rsidR="00623C97" w:rsidRPr="003257C1" w:rsidRDefault="00623C97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3164DD" w:rsidRPr="003257C1" w:rsidRDefault="003164DD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</w:t>
      </w:r>
      <w:r w:rsidRPr="003257C1">
        <w:rPr>
          <w:sz w:val="22"/>
          <w:szCs w:val="22"/>
        </w:rPr>
        <w:t>организаций для проектирования и строительства объекта, выходящего за границы территории Заказчика.</w:t>
      </w:r>
    </w:p>
    <w:p w:rsidR="00F94E6A" w:rsidRPr="003257C1" w:rsidRDefault="00BA5B9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 случае необходимости прокладки инженерных сетей,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(сетей, трубопроводов и т.п.) технических условий с целью обеспечения безопасного производства работ</w:t>
      </w:r>
      <w:r w:rsidR="00F94E6A" w:rsidRPr="003257C1">
        <w:rPr>
          <w:sz w:val="22"/>
          <w:szCs w:val="22"/>
        </w:rPr>
        <w:t>.</w:t>
      </w:r>
    </w:p>
    <w:p w:rsidR="00377146" w:rsidRPr="003257C1" w:rsidRDefault="0006323A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Разработать сметы на проведение пусконаладочных работ, связанных с подготовкой к эксплуатации слаботочных, контрольных и питающих кабелей систем электроснабжения, систем автоматизации, управления и мониторинга, систем диспетчеризации, связи и видеонаблюдения,  систем пожарной и охранной сигнализации, систем освещения и других систем, связанных с эксплуатацией электрических кабелей</w:t>
      </w:r>
      <w:r w:rsidR="002941E7" w:rsidRPr="003257C1">
        <w:rPr>
          <w:sz w:val="22"/>
          <w:szCs w:val="22"/>
        </w:rPr>
        <w:t>.</w:t>
      </w:r>
    </w:p>
    <w:p w:rsidR="00623C97" w:rsidRPr="003257C1" w:rsidRDefault="00623C97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При выполнении работ по подключению к системам </w:t>
      </w:r>
      <w:r w:rsidRPr="009C5702">
        <w:rPr>
          <w:sz w:val="22"/>
          <w:szCs w:val="22"/>
        </w:rPr>
        <w:t xml:space="preserve">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5.4.4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</w:t>
      </w:r>
      <w:r w:rsidRPr="009C5702">
        <w:rPr>
          <w:sz w:val="22"/>
          <w:szCs w:val="22"/>
        </w:rPr>
        <w:lastRenderedPageBreak/>
        <w:t>Заказчику для последующей проверки и согласования</w:t>
      </w:r>
      <w:r w:rsidR="00A92870" w:rsidRPr="009C5702">
        <w:rPr>
          <w:sz w:val="22"/>
          <w:szCs w:val="22"/>
        </w:rPr>
        <w:t xml:space="preserve">. В случае если Подрядчик выполнил проект подключения к системе </w:t>
      </w:r>
      <w:r w:rsidR="00A92870" w:rsidRPr="003257C1">
        <w:rPr>
          <w:sz w:val="22"/>
          <w:szCs w:val="22"/>
        </w:rPr>
        <w:t>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sdt>
      <w:sdtPr>
        <w:rPr>
          <w:sz w:val="22"/>
          <w:szCs w:val="22"/>
        </w:rPr>
        <w:id w:val="716323654"/>
        <w:placeholder>
          <w:docPart w:val="DefaultPlaceholder_1082065158"/>
        </w:placeholder>
      </w:sdtPr>
      <w:sdtEndPr/>
      <w:sdtContent>
        <w:p w:rsidR="001F5916" w:rsidRPr="00287E17" w:rsidRDefault="00AB1467" w:rsidP="0087287E">
          <w:pPr>
            <w:numPr>
              <w:ilvl w:val="2"/>
              <w:numId w:val="1"/>
            </w:numPr>
            <w:suppressAutoHyphens/>
            <w:ind w:left="862" w:hanging="862"/>
            <w:jc w:val="both"/>
            <w:rPr>
              <w:sz w:val="22"/>
              <w:szCs w:val="22"/>
            </w:rPr>
          </w:pPr>
          <w:r w:rsidRPr="00287E17">
            <w:rPr>
              <w:sz w:val="22"/>
              <w:szCs w:val="22"/>
            </w:rPr>
            <w:t xml:space="preserve">Разработать и передать Заказчику </w:t>
          </w:r>
          <w:r w:rsidR="00C95E92" w:rsidRPr="00287E17">
            <w:rPr>
              <w:sz w:val="22"/>
              <w:szCs w:val="22"/>
            </w:rPr>
            <w:t>технологически</w:t>
          </w:r>
          <w:r w:rsidRPr="00287E17">
            <w:rPr>
              <w:sz w:val="22"/>
              <w:szCs w:val="22"/>
            </w:rPr>
            <w:t>е</w:t>
          </w:r>
          <w:r w:rsidR="00C95E92" w:rsidRPr="00287E17">
            <w:rPr>
              <w:sz w:val="22"/>
              <w:szCs w:val="22"/>
            </w:rPr>
            <w:t xml:space="preserve"> схем</w:t>
          </w:r>
          <w:r w:rsidRPr="00287E17">
            <w:rPr>
              <w:sz w:val="22"/>
              <w:szCs w:val="22"/>
            </w:rPr>
            <w:t>ы</w:t>
          </w:r>
          <w:r w:rsidR="00C95E92" w:rsidRPr="00287E17">
            <w:rPr>
              <w:sz w:val="22"/>
              <w:szCs w:val="22"/>
            </w:rPr>
            <w:t xml:space="preserve"> и заказн</w:t>
          </w:r>
          <w:r w:rsidRPr="00287E17">
            <w:rPr>
              <w:sz w:val="22"/>
              <w:szCs w:val="22"/>
            </w:rPr>
            <w:t>ую</w:t>
          </w:r>
          <w:r w:rsidR="00C95E92" w:rsidRPr="00287E17">
            <w:rPr>
              <w:sz w:val="22"/>
              <w:szCs w:val="22"/>
            </w:rPr>
            <w:t xml:space="preserve"> документаци</w:t>
          </w:r>
          <w:r w:rsidRPr="00287E17">
            <w:rPr>
              <w:sz w:val="22"/>
              <w:szCs w:val="22"/>
            </w:rPr>
            <w:t>ю</w:t>
          </w:r>
          <w:r w:rsidR="00C95E92" w:rsidRPr="00287E17">
            <w:rPr>
              <w:sz w:val="22"/>
              <w:szCs w:val="22"/>
            </w:rPr>
            <w:t xml:space="preserve"> на оборудование</w:t>
          </w:r>
          <w:r w:rsidRPr="00287E17">
            <w:rPr>
              <w:sz w:val="22"/>
              <w:szCs w:val="22"/>
            </w:rPr>
            <w:t xml:space="preserve"> в сроки,</w:t>
          </w:r>
          <w:r w:rsidR="00C95E92" w:rsidRPr="00287E17">
            <w:rPr>
              <w:sz w:val="22"/>
              <w:szCs w:val="22"/>
            </w:rPr>
            <w:t xml:space="preserve"> указан</w:t>
          </w:r>
          <w:r w:rsidRPr="00287E17">
            <w:rPr>
              <w:sz w:val="22"/>
              <w:szCs w:val="22"/>
            </w:rPr>
            <w:t>ные</w:t>
          </w:r>
          <w:r w:rsidR="00C95E92" w:rsidRPr="00287E17">
            <w:rPr>
              <w:sz w:val="22"/>
              <w:szCs w:val="22"/>
            </w:rPr>
            <w:t xml:space="preserve"> в Календарном плане.</w:t>
          </w:r>
          <w:r w:rsidR="00EE321E" w:rsidRPr="00287E17">
            <w:rPr>
              <w:sz w:val="22"/>
              <w:szCs w:val="22"/>
            </w:rPr>
            <w:t xml:space="preserve">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носителе.</w:t>
          </w:r>
        </w:p>
      </w:sdtContent>
    </w:sdt>
    <w:p w:rsidR="00CF4B68" w:rsidRPr="003257C1" w:rsidRDefault="00CF4B68" w:rsidP="0087287E">
      <w:pPr>
        <w:numPr>
          <w:ilvl w:val="2"/>
          <w:numId w:val="1"/>
        </w:numPr>
        <w:suppressAutoHyphens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При разработке заказных спецификаций руководствоваться следующим: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Разработка заказной документации на арматуру выполняется в соответствии с «Техническими решениями по поставке запорной арматуры для потребностей ОАО «Славнефть-ЯНОС» (</w:t>
      </w:r>
      <w:r w:rsidRPr="003257C1">
        <w:rPr>
          <w:sz w:val="22"/>
          <w:szCs w:val="22"/>
          <w:lang w:val="en-US"/>
        </w:rPr>
        <w:t>YANOS</w:t>
      </w:r>
      <w:r w:rsidRPr="003257C1">
        <w:rPr>
          <w:sz w:val="22"/>
          <w:szCs w:val="22"/>
        </w:rPr>
        <w:t>-</w:t>
      </w:r>
      <w:r w:rsidRPr="003257C1">
        <w:rPr>
          <w:sz w:val="22"/>
          <w:szCs w:val="22"/>
          <w:lang w:val="en-US"/>
        </w:rPr>
        <w:t>TS</w:t>
      </w:r>
      <w:r w:rsidRPr="003257C1">
        <w:rPr>
          <w:sz w:val="22"/>
          <w:szCs w:val="22"/>
        </w:rPr>
        <w:t>-</w:t>
      </w:r>
      <w:r w:rsidRPr="003257C1">
        <w:rPr>
          <w:sz w:val="22"/>
          <w:szCs w:val="22"/>
          <w:lang w:val="en-US"/>
        </w:rPr>
        <w:t>VALVES</w:t>
      </w:r>
      <w:r w:rsidRPr="003257C1">
        <w:rPr>
          <w:sz w:val="22"/>
          <w:szCs w:val="22"/>
        </w:rPr>
        <w:t>-01).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блокам; импортная запорная арматура и детали трубопроводов должны быть визуально отделена от отечественной запорной арматуры и деталей трубопроводов. Статус заказной в данном случае должна иметь спецификация на отечественную поставку.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Заказчик уведомляет Подрядчика о том, какая ревизия заказных спецификаций на запорную арматуру и детали трубопроводов передана в закупку,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спецификации, переданной в закупку.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Разработка заказной документации на центробежные насосы выполняется в соответствии с «Техническими решениями по поставке центробежных насосных агрегатов для потребностей ОАО «Славнефть-ЯНОС» в области капитального строительства и технического перевооружения» (YANOS-TS-PUMPS-01).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На усмотрение Заказчика заказная документация на технологическое оборудование, включая динамическое оборудование (насосы, компрессоры, воздуходувки и т.п.), должна быть разработана Подрядчиком в одном из следующих вариантов:</w:t>
      </w:r>
    </w:p>
    <w:p w:rsidR="0087287E" w:rsidRPr="003257C1" w:rsidRDefault="0087287E" w:rsidP="0087287E">
      <w:pPr>
        <w:pStyle w:val="af6"/>
        <w:numPr>
          <w:ilvl w:val="3"/>
          <w:numId w:val="14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 виде запросов на техническое предложение и опросных листов;</w:t>
      </w:r>
    </w:p>
    <w:p w:rsidR="0087287E" w:rsidRPr="003257C1" w:rsidRDefault="0087287E" w:rsidP="0087287E">
      <w:pPr>
        <w:pStyle w:val="af6"/>
        <w:numPr>
          <w:ilvl w:val="3"/>
          <w:numId w:val="14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 виде технических проектов с указанием необходимых параметров для привязки в рабочей документации.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Все спецификации должны в рамках принятых проектных решений (не в ущерб качеству) предусматривать максимальную вариабельность при выборе материалов (оборудования). Спецификации не должны содержать наименования конкретных производителей материалов (оборудования); если указание наименования необходимо, то должна присутствовать формулировка «или аналогичное» (кроме случаев, когда необходимость применения конкретной марки заявлена Заказчиком). Спецификации должны содержать условие о возможности замены материалов (оборудования) на эквивалентные по техническим характеристикам материалы (оборудование) других типов при условии соблюдения принятых в проекте технических решений, а также действующих норм и правил. Запросы Заказчика о замене материалов (оборудования), предусмотренных спецификацией, Подрядчик обязуется рассмотреть без дополнительной оплаты; при этом Подрядчик обязан согласовать запрос Заказчика о замене материалов (оборудования) при отсутствии технических препятствий для такой замены. Спецификации материалов (оборудования) должны быть составлены по форме, предусмотренной Приложением № 8.</w:t>
      </w:r>
    </w:p>
    <w:p w:rsidR="001F5916" w:rsidRPr="003257C1" w:rsidRDefault="001F5916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При разработке смет</w:t>
      </w:r>
      <w:r w:rsidR="00D669F5" w:rsidRPr="003257C1">
        <w:rPr>
          <w:sz w:val="22"/>
          <w:szCs w:val="22"/>
        </w:rPr>
        <w:t xml:space="preserve"> руководствоваться следующим</w:t>
      </w:r>
      <w:r w:rsidRPr="003257C1">
        <w:rPr>
          <w:sz w:val="22"/>
          <w:szCs w:val="22"/>
        </w:rPr>
        <w:t>:</w:t>
      </w:r>
    </w:p>
    <w:p w:rsidR="002B6C37" w:rsidRPr="003257C1" w:rsidRDefault="002B6C37" w:rsidP="0087287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Сметы должны учитывать рыночную стоимость (на дату составления смет) оборудования и материалов по всем разделам проекта:</w:t>
      </w:r>
    </w:p>
    <w:p w:rsidR="002B6C37" w:rsidRPr="003257C1" w:rsidRDefault="002B6C37" w:rsidP="0087287E">
      <w:pPr>
        <w:suppressAutoHyphens/>
        <w:ind w:left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- на основное технологическое оборудование (колонны, ёмкости, насосы и т.п.) – по данным Заказчика;</w:t>
      </w:r>
    </w:p>
    <w:p w:rsidR="002B6C37" w:rsidRPr="003257C1" w:rsidRDefault="002B6C37" w:rsidP="0087287E">
      <w:pPr>
        <w:suppressAutoHyphens/>
        <w:ind w:left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- на прочее оборудование (КИП, электрика, арматура и т.п.) – по аналогам и проработкам с поставщиками оборудования.</w:t>
      </w:r>
    </w:p>
    <w:p w:rsidR="001F5916" w:rsidRPr="003257C1" w:rsidRDefault="00D669F5" w:rsidP="0087287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lastRenderedPageBreak/>
        <w:t>Сметы должны быть разработаны в программном комплексе «Багира».</w:t>
      </w:r>
    </w:p>
    <w:p w:rsidR="00D669F5" w:rsidRPr="003257C1" w:rsidRDefault="00D669F5" w:rsidP="0087287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87287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Сметы должны быть переданы Заказчику не позднее двух недель с момента передачи соответствующего раздела проекта, если </w:t>
      </w:r>
      <w:r w:rsidR="007A2E74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</w:t>
      </w:r>
      <w:r w:rsidR="00804A3D">
        <w:rPr>
          <w:sz w:val="22"/>
          <w:szCs w:val="22"/>
        </w:rPr>
        <w:t>лько после согласования её</w:t>
      </w:r>
      <w:r w:rsidRPr="009C5702">
        <w:rPr>
          <w:sz w:val="22"/>
          <w:szCs w:val="22"/>
        </w:rPr>
        <w:t xml:space="preserve"> Заказчиком.</w:t>
      </w:r>
      <w:r w:rsidR="007B27B0">
        <w:rPr>
          <w:sz w:val="22"/>
          <w:szCs w:val="22"/>
        </w:rPr>
        <w:t xml:space="preserve"> </w:t>
      </w:r>
      <w:r w:rsidR="00106C4E" w:rsidRPr="00106C4E">
        <w:rPr>
          <w:color w:val="FF0000"/>
          <w:sz w:val="22"/>
          <w:szCs w:val="22"/>
        </w:rPr>
        <w:t xml:space="preserve"> </w:t>
      </w:r>
      <w:r w:rsidRPr="009C5702">
        <w:rPr>
          <w:sz w:val="22"/>
          <w:szCs w:val="22"/>
        </w:rPr>
        <w:t>Документация согласовывается Зак</w:t>
      </w:r>
      <w:r w:rsidR="00AE322E">
        <w:rPr>
          <w:sz w:val="22"/>
          <w:szCs w:val="22"/>
        </w:rPr>
        <w:t>азчиком в сроки, указанные в п.</w:t>
      </w:r>
      <w:r w:rsidR="00AE322E">
        <w:rPr>
          <w:sz w:val="22"/>
          <w:szCs w:val="22"/>
        </w:rPr>
        <w:fldChar w:fldCharType="begin"/>
      </w:r>
      <w:r w:rsidR="00AE322E">
        <w:rPr>
          <w:sz w:val="22"/>
          <w:szCs w:val="22"/>
        </w:rPr>
        <w:instrText xml:space="preserve"> REF _Ref419816321 \r \h </w:instrText>
      </w:r>
      <w:r w:rsidR="00AE322E">
        <w:rPr>
          <w:sz w:val="22"/>
          <w:szCs w:val="22"/>
        </w:rPr>
      </w:r>
      <w:r w:rsidR="00AE322E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5.2.4</w:t>
      </w:r>
      <w:r w:rsidR="00AE322E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</w:t>
      </w:r>
    </w:p>
    <w:p w:rsidR="00656280" w:rsidRPr="009C5702" w:rsidRDefault="00656280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332149">
        <w:rPr>
          <w:sz w:val="22"/>
          <w:szCs w:val="22"/>
        </w:rPr>
        <w:t>,</w:t>
      </w:r>
      <w:r w:rsidR="000E3F91" w:rsidRPr="009C5702">
        <w:rPr>
          <w:sz w:val="22"/>
          <w:szCs w:val="22"/>
        </w:rPr>
        <w:t xml:space="preserve"> либо Ростехнадзора</w:t>
      </w:r>
      <w:r w:rsidR="00332149">
        <w:rPr>
          <w:sz w:val="22"/>
          <w:szCs w:val="22"/>
        </w:rPr>
        <w:t xml:space="preserve">, либо Заказчика (в связи с несоответствием Документации требованиям пункта </w:t>
      </w:r>
      <w:r w:rsidR="005A726E">
        <w:rPr>
          <w:sz w:val="22"/>
          <w:szCs w:val="22"/>
        </w:rPr>
        <w:fldChar w:fldCharType="begin"/>
      </w:r>
      <w:r w:rsidR="005A726E">
        <w:rPr>
          <w:sz w:val="22"/>
          <w:szCs w:val="22"/>
        </w:rPr>
        <w:instrText xml:space="preserve"> REF _Ref432766347 \r \h </w:instrText>
      </w:r>
      <w:r w:rsidR="005A726E">
        <w:rPr>
          <w:sz w:val="22"/>
          <w:szCs w:val="22"/>
        </w:rPr>
      </w:r>
      <w:r w:rsidR="005A726E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1.2</w:t>
      </w:r>
      <w:r w:rsidR="005A726E">
        <w:rPr>
          <w:sz w:val="22"/>
          <w:szCs w:val="22"/>
        </w:rPr>
        <w:fldChar w:fldCharType="end"/>
      </w:r>
      <w:r w:rsidR="00332149">
        <w:rPr>
          <w:sz w:val="22"/>
          <w:szCs w:val="22"/>
        </w:rPr>
        <w:t xml:space="preserve"> Договора)</w:t>
      </w:r>
      <w:r w:rsidRPr="009C5702">
        <w:rPr>
          <w:sz w:val="22"/>
          <w:szCs w:val="22"/>
        </w:rPr>
        <w:t xml:space="preserve"> выполнить такую корректировку (</w:t>
      </w:r>
      <w:r w:rsidR="00332149">
        <w:rPr>
          <w:sz w:val="22"/>
          <w:szCs w:val="22"/>
        </w:rPr>
        <w:t xml:space="preserve">в т.ч. </w:t>
      </w:r>
      <w:r w:rsidRPr="009C5702">
        <w:rPr>
          <w:sz w:val="22"/>
          <w:szCs w:val="22"/>
        </w:rPr>
        <w:t>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3257C1" w:rsidRDefault="00E7086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8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</w:t>
      </w:r>
      <w:r w:rsidR="002C0D39">
        <w:rPr>
          <w:sz w:val="22"/>
          <w:szCs w:val="22"/>
        </w:rPr>
        <w:t>ё</w:t>
      </w:r>
      <w:r w:rsidRPr="009C5702">
        <w:rPr>
          <w:sz w:val="22"/>
          <w:szCs w:val="22"/>
        </w:rPr>
        <w:t>т</w:t>
      </w:r>
      <w:proofErr w:type="gramEnd"/>
      <w:r w:rsidRPr="009C5702">
        <w:rPr>
          <w:sz w:val="22"/>
          <w:szCs w:val="22"/>
        </w:rPr>
        <w:t xml:space="preserve"> о </w:t>
      </w:r>
      <w:r w:rsidRPr="003257C1">
        <w:rPr>
          <w:sz w:val="22"/>
          <w:szCs w:val="22"/>
        </w:rPr>
        <w:t xml:space="preserve">ходе выполнения проектных работ </w:t>
      </w:r>
      <w:r w:rsidR="00111F25" w:rsidRPr="003257C1">
        <w:rPr>
          <w:sz w:val="22"/>
          <w:szCs w:val="22"/>
        </w:rPr>
        <w:t xml:space="preserve">по форме, предусмотренной </w:t>
      </w:r>
      <w:r w:rsidRPr="003257C1">
        <w:rPr>
          <w:sz w:val="22"/>
          <w:szCs w:val="22"/>
        </w:rPr>
        <w:t>Приложение</w:t>
      </w:r>
      <w:r w:rsidR="00111F25" w:rsidRPr="003257C1">
        <w:rPr>
          <w:sz w:val="22"/>
          <w:szCs w:val="22"/>
        </w:rPr>
        <w:t>м</w:t>
      </w:r>
      <w:r w:rsidRPr="003257C1">
        <w:rPr>
          <w:sz w:val="22"/>
          <w:szCs w:val="22"/>
        </w:rPr>
        <w:t xml:space="preserve"> № 4</w:t>
      </w:r>
      <w:r w:rsidR="00111F25" w:rsidRPr="003257C1">
        <w:rPr>
          <w:sz w:val="22"/>
          <w:szCs w:val="22"/>
        </w:rPr>
        <w:t xml:space="preserve"> к договору</w:t>
      </w:r>
      <w:r w:rsidRPr="003257C1">
        <w:rPr>
          <w:sz w:val="22"/>
          <w:szCs w:val="22"/>
        </w:rPr>
        <w:t>.</w:t>
      </w:r>
      <w:r w:rsidR="004C36D3" w:rsidRPr="003257C1">
        <w:rPr>
          <w:sz w:val="22"/>
          <w:szCs w:val="22"/>
        </w:rPr>
        <w:t xml:space="preserve"> Отч</w:t>
      </w:r>
      <w:r w:rsidR="002C0D39" w:rsidRPr="003257C1">
        <w:rPr>
          <w:sz w:val="22"/>
          <w:szCs w:val="22"/>
        </w:rPr>
        <w:t>ё</w:t>
      </w:r>
      <w:r w:rsidR="004C36D3" w:rsidRPr="003257C1">
        <w:rPr>
          <w:sz w:val="22"/>
          <w:szCs w:val="22"/>
        </w:rPr>
        <w:t>т представляется на бумажном носителе и в электронном виде в формате Excel.</w:t>
      </w:r>
      <w:bookmarkEnd w:id="18"/>
    </w:p>
    <w:p w:rsidR="00106C4E" w:rsidRPr="003257C1" w:rsidRDefault="00106C4E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9" w:name="_Ref436129248"/>
      <w:r w:rsidRPr="003257C1">
        <w:rPr>
          <w:sz w:val="22"/>
          <w:szCs w:val="22"/>
        </w:rPr>
        <w:t>При внесении изменений в проекты первого числа каждого месяца с сопроводительным пись</w:t>
      </w:r>
      <w:r w:rsidR="0087287E" w:rsidRPr="003257C1">
        <w:rPr>
          <w:sz w:val="22"/>
          <w:szCs w:val="22"/>
        </w:rPr>
        <w:t xml:space="preserve">мом </w:t>
      </w:r>
      <w:proofErr w:type="gramStart"/>
      <w:r w:rsidR="0087287E" w:rsidRPr="003257C1">
        <w:rPr>
          <w:sz w:val="22"/>
          <w:szCs w:val="22"/>
        </w:rPr>
        <w:t>предоставлять Заказчику отчё</w:t>
      </w:r>
      <w:r w:rsidRPr="003257C1">
        <w:rPr>
          <w:sz w:val="22"/>
          <w:szCs w:val="22"/>
        </w:rPr>
        <w:t>т</w:t>
      </w:r>
      <w:proofErr w:type="gramEnd"/>
      <w:r w:rsidRPr="003257C1">
        <w:rPr>
          <w:sz w:val="22"/>
          <w:szCs w:val="22"/>
        </w:rPr>
        <w:t xml:space="preserve"> о внесенных за предыдущий месяц корректировках по форме, предусмотренной Приложением № 7 к договору, с указанием основания для вносимых изменений и инициатора. Отч</w:t>
      </w:r>
      <w:r w:rsidR="0087287E" w:rsidRPr="003257C1">
        <w:rPr>
          <w:sz w:val="22"/>
          <w:szCs w:val="22"/>
        </w:rPr>
        <w:t>ё</w:t>
      </w:r>
      <w:r w:rsidRPr="003257C1">
        <w:rPr>
          <w:sz w:val="22"/>
          <w:szCs w:val="22"/>
        </w:rPr>
        <w:t xml:space="preserve">т предоставляется на бумажном носителе и в электронном виде в формате </w:t>
      </w:r>
      <w:r w:rsidRPr="003257C1">
        <w:rPr>
          <w:sz w:val="22"/>
          <w:szCs w:val="22"/>
          <w:lang w:val="en-US"/>
        </w:rPr>
        <w:t>Excel</w:t>
      </w:r>
      <w:r w:rsidRPr="003257C1">
        <w:rPr>
          <w:sz w:val="22"/>
          <w:szCs w:val="22"/>
        </w:rPr>
        <w:t>.</w:t>
      </w:r>
      <w:bookmarkEnd w:id="19"/>
    </w:p>
    <w:p w:rsidR="009F4829" w:rsidRPr="003257C1" w:rsidRDefault="009F4829" w:rsidP="0087287E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0" w:name="_Ref413762649"/>
      <w:r w:rsidRPr="003257C1">
        <w:rPr>
          <w:sz w:val="22"/>
          <w:szCs w:val="22"/>
        </w:rPr>
        <w:t>Всякий раз, когда требуются какие-либо согласования или решения со стороны Подрядчика, подобные согласования или решения сообщаются Заказчику в срок не более 10 (десяти) рабочих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9F00ED" w:rsidRPr="009C5702" w:rsidRDefault="009F00ED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1" w:name="_Ref436058141"/>
      <w:r w:rsidRPr="003257C1">
        <w:rPr>
          <w:sz w:val="22"/>
          <w:szCs w:val="22"/>
        </w:rPr>
        <w:t xml:space="preserve">В случае если для выполнения работ по настоящему </w:t>
      </w:r>
      <w:r w:rsidRPr="009C5702">
        <w:rPr>
          <w:sz w:val="22"/>
          <w:szCs w:val="22"/>
        </w:rPr>
        <w:t>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20"/>
      <w:bookmarkEnd w:id="21"/>
    </w:p>
    <w:p w:rsidR="00946537" w:rsidRDefault="00946537" w:rsidP="0087287E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946537" w:rsidRPr="009C5702" w:rsidRDefault="00946537" w:rsidP="0087287E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0C2106">
        <w:rPr>
          <w:b/>
          <w:sz w:val="22"/>
          <w:szCs w:val="22"/>
        </w:rPr>
        <w:t>В области охраны труда</w:t>
      </w:r>
      <w:r>
        <w:rPr>
          <w:b/>
          <w:sz w:val="22"/>
          <w:szCs w:val="22"/>
        </w:rPr>
        <w:t>, охраны природы</w:t>
      </w:r>
      <w:r w:rsidRPr="000C2106">
        <w:rPr>
          <w:b/>
          <w:sz w:val="22"/>
          <w:szCs w:val="22"/>
        </w:rPr>
        <w:t xml:space="preserve"> и промышленной безопасности Подрядчик обязан:</w:t>
      </w:r>
    </w:p>
    <w:p w:rsidR="00C84355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2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22"/>
    </w:p>
    <w:p w:rsidR="00C84355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3" w:name="_Ref419814835"/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</w:t>
      </w:r>
      <w:r w:rsidR="0048549E">
        <w:rPr>
          <w:sz w:val="22"/>
          <w:szCs w:val="22"/>
        </w:rPr>
        <w:t>Р</w:t>
      </w:r>
      <w:r w:rsidR="00900C30" w:rsidRPr="009C5702">
        <w:rPr>
          <w:sz w:val="22"/>
          <w:szCs w:val="22"/>
        </w:rPr>
        <w:t>аботниками</w:t>
      </w:r>
      <w:r w:rsidR="0048549E">
        <w:rPr>
          <w:sz w:val="22"/>
          <w:szCs w:val="22"/>
        </w:rPr>
        <w:t>)</w:t>
      </w:r>
      <w:r w:rsidR="00900C3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bookmarkEnd w:id="23"/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3257C1" w:rsidRDefault="008820E3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3257C1" w:rsidRDefault="008820E3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3257C1" w:rsidRDefault="00CE16B2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Инструкци</w:t>
      </w:r>
      <w:r w:rsidR="008820E3" w:rsidRPr="003257C1">
        <w:rPr>
          <w:sz w:val="22"/>
          <w:szCs w:val="22"/>
        </w:rPr>
        <w:t>и</w:t>
      </w:r>
      <w:r w:rsidRPr="003257C1">
        <w:rPr>
          <w:sz w:val="22"/>
          <w:szCs w:val="22"/>
        </w:rPr>
        <w:t xml:space="preserve"> № 18 </w:t>
      </w:r>
      <w:r w:rsidR="00F66F93" w:rsidRPr="003257C1">
        <w:rPr>
          <w:bCs/>
          <w:sz w:val="22"/>
          <w:szCs w:val="22"/>
        </w:rPr>
        <w:t>по охране труда при проведении работ на высоте</w:t>
      </w:r>
      <w:r w:rsidRPr="003257C1">
        <w:rPr>
          <w:sz w:val="22"/>
          <w:szCs w:val="22"/>
        </w:rPr>
        <w:t>;</w:t>
      </w:r>
    </w:p>
    <w:p w:rsidR="008820E3" w:rsidRPr="003257C1" w:rsidRDefault="008820E3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3257C1" w:rsidRDefault="008820E3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3257C1" w:rsidRDefault="00900C30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Инструкции № 135 </w:t>
      </w:r>
      <w:r w:rsidR="00F66F93" w:rsidRPr="003257C1">
        <w:rPr>
          <w:bCs/>
          <w:sz w:val="22"/>
          <w:szCs w:val="22"/>
        </w:rPr>
        <w:t>по организации безопасного движения транспортных средств и пешеходов на территории ОАО «Славнефть-ЯНОС»</w:t>
      </w:r>
      <w:r w:rsidRPr="003257C1">
        <w:rPr>
          <w:sz w:val="22"/>
          <w:szCs w:val="22"/>
        </w:rPr>
        <w:t>;</w:t>
      </w:r>
    </w:p>
    <w:p w:rsidR="00900C30" w:rsidRPr="003257C1" w:rsidRDefault="00900C30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3257C1" w:rsidRDefault="00900C30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3257C1" w:rsidRDefault="00C84355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3257C1">
        <w:rPr>
          <w:sz w:val="22"/>
          <w:szCs w:val="22"/>
        </w:rPr>
        <w:lastRenderedPageBreak/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87287E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48549E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</w:t>
      </w:r>
      <w:r w:rsidR="00AA1558">
        <w:rPr>
          <w:sz w:val="22"/>
          <w:szCs w:val="22"/>
        </w:rPr>
        <w:fldChar w:fldCharType="begin"/>
      </w:r>
      <w:r w:rsidR="00AA1558">
        <w:rPr>
          <w:sz w:val="22"/>
          <w:szCs w:val="22"/>
        </w:rPr>
        <w:instrText xml:space="preserve"> REF _Ref419814835 \r \h </w:instrText>
      </w:r>
      <w:r w:rsidR="00AA1558">
        <w:rPr>
          <w:sz w:val="22"/>
          <w:szCs w:val="22"/>
        </w:rPr>
      </w:r>
      <w:r w:rsidR="00AA1558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5.4.21</w:t>
      </w:r>
      <w:r w:rsidR="00AA1558">
        <w:rPr>
          <w:sz w:val="22"/>
          <w:szCs w:val="22"/>
        </w:rPr>
        <w:fldChar w:fldCharType="end"/>
      </w:r>
      <w:r w:rsidR="00AA1558">
        <w:rPr>
          <w:sz w:val="22"/>
          <w:szCs w:val="22"/>
        </w:rPr>
        <w:t xml:space="preserve"> Д</w:t>
      </w:r>
      <w:r>
        <w:rPr>
          <w:sz w:val="22"/>
          <w:szCs w:val="22"/>
        </w:rPr>
        <w:t xml:space="preserve">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 xml:space="preserve">. В частности, </w:t>
      </w:r>
      <w:r w:rsidRPr="007D3E37">
        <w:rPr>
          <w:sz w:val="22"/>
          <w:szCs w:val="22"/>
        </w:rPr>
        <w:t xml:space="preserve">исключить появление </w:t>
      </w:r>
      <w:r>
        <w:rPr>
          <w:sz w:val="22"/>
          <w:szCs w:val="22"/>
        </w:rPr>
        <w:t>Работников</w:t>
      </w:r>
      <w:r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>
        <w:rPr>
          <w:sz w:val="22"/>
          <w:szCs w:val="22"/>
        </w:rPr>
        <w:t>и иного токсического опьянения</w:t>
      </w:r>
      <w:r w:rsidR="00C35DCB" w:rsidRPr="009C5702">
        <w:rPr>
          <w:sz w:val="22"/>
          <w:szCs w:val="22"/>
        </w:rPr>
        <w:t>.</w:t>
      </w:r>
    </w:p>
    <w:p w:rsidR="00C84355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 xml:space="preserve">беспечить привлекаемых к выполнению настоящего договора </w:t>
      </w:r>
      <w:r w:rsidR="0048549E">
        <w:rPr>
          <w:sz w:val="22"/>
          <w:szCs w:val="22"/>
        </w:rPr>
        <w:t>Р</w:t>
      </w:r>
      <w:r w:rsidR="008A3DDA" w:rsidRPr="009C5702">
        <w:rPr>
          <w:sz w:val="22"/>
          <w:szCs w:val="22"/>
        </w:rPr>
        <w:t>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4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24"/>
    </w:p>
    <w:p w:rsidR="001C06CD" w:rsidRDefault="001C06CD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C06CD" w:rsidRDefault="001C06CD" w:rsidP="0087287E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1C06CD" w:rsidRPr="00B8359D" w:rsidRDefault="001C06CD" w:rsidP="0087287E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>Прочие обязательства Подрядчика:</w:t>
      </w:r>
    </w:p>
    <w:p w:rsidR="001C06CD" w:rsidRPr="001C06CD" w:rsidRDefault="001C06CD" w:rsidP="0087287E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5" w:name="_Ref419816550"/>
      <w:r w:rsidRPr="001C06CD">
        <w:rPr>
          <w:sz w:val="22"/>
          <w:szCs w:val="22"/>
        </w:rPr>
        <w:t>Обеспечить сдачу Заказчику пропусков, выданных работникам Подрядчика и привлеченных Подрядчиком субподрядчиков (далее – Работники),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  <w:bookmarkEnd w:id="25"/>
    </w:p>
    <w:p w:rsidR="00C35DCB" w:rsidRPr="009C5702" w:rsidRDefault="00C35DCB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6E7008" w:rsidRPr="009C5702" w:rsidRDefault="006E7008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87287E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87287E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</w:t>
      </w:r>
      <w:r w:rsidR="00556AAA">
        <w:rPr>
          <w:sz w:val="22"/>
          <w:szCs w:val="22"/>
        </w:rPr>
        <w:t>ний о способе исполнения работы;</w:t>
      </w:r>
    </w:p>
    <w:p w:rsidR="006E7008" w:rsidRPr="009C5702" w:rsidRDefault="006E7008" w:rsidP="0087287E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26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lastRenderedPageBreak/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26"/>
    </w:p>
    <w:p w:rsidR="00494604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</w:p>
    <w:p w:rsidR="00F764F0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87287E">
      <w:pPr>
        <w:pStyle w:val="1"/>
        <w:suppressAutoHyphens/>
        <w:rPr>
          <w:bCs w:val="0"/>
          <w:kern w:val="0"/>
          <w:sz w:val="22"/>
          <w:szCs w:val="22"/>
        </w:rPr>
      </w:pPr>
      <w:bookmarkStart w:id="27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27"/>
    </w:p>
    <w:p w:rsidR="00A8596D" w:rsidRPr="003257C1" w:rsidRDefault="00A8596D" w:rsidP="0087287E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 xml:space="preserve">, пусконаладочные работы, а также </w:t>
      </w:r>
      <w:r w:rsidRPr="003257C1">
        <w:rPr>
          <w:sz w:val="22"/>
          <w:szCs w:val="22"/>
        </w:rPr>
        <w:t xml:space="preserve">эксплуатация и техническое обслуживание Объекта будут осуществлены в соответствии с </w:t>
      </w:r>
      <w:r w:rsidR="00196CE7" w:rsidRPr="003257C1">
        <w:rPr>
          <w:sz w:val="22"/>
          <w:szCs w:val="22"/>
        </w:rPr>
        <w:t xml:space="preserve">разработанной </w:t>
      </w:r>
      <w:r w:rsidR="009367EE" w:rsidRPr="003257C1">
        <w:rPr>
          <w:sz w:val="22"/>
          <w:szCs w:val="22"/>
        </w:rPr>
        <w:t>Документацией</w:t>
      </w:r>
      <w:r w:rsidR="00DC6D3C" w:rsidRPr="003257C1">
        <w:rPr>
          <w:sz w:val="22"/>
          <w:szCs w:val="22"/>
        </w:rPr>
        <w:t>.</w:t>
      </w:r>
    </w:p>
    <w:p w:rsidR="005C7F77" w:rsidRPr="003257C1" w:rsidRDefault="005C7F77" w:rsidP="0087287E">
      <w:pPr>
        <w:suppressAutoHyphens/>
        <w:ind w:firstLine="480"/>
        <w:jc w:val="both"/>
        <w:rPr>
          <w:sz w:val="22"/>
          <w:szCs w:val="22"/>
        </w:rPr>
      </w:pPr>
    </w:p>
    <w:p w:rsidR="0036382E" w:rsidRPr="003257C1" w:rsidRDefault="0036382E" w:rsidP="0087287E">
      <w:pPr>
        <w:numPr>
          <w:ilvl w:val="1"/>
          <w:numId w:val="1"/>
        </w:numPr>
        <w:suppressAutoHyphens/>
        <w:ind w:left="480" w:hanging="480"/>
        <w:jc w:val="both"/>
        <w:rPr>
          <w:b/>
          <w:sz w:val="22"/>
          <w:szCs w:val="22"/>
        </w:rPr>
      </w:pPr>
      <w:r w:rsidRPr="003257C1">
        <w:rPr>
          <w:b/>
          <w:sz w:val="22"/>
          <w:szCs w:val="22"/>
        </w:rPr>
        <w:t>Гарантии</w:t>
      </w:r>
    </w:p>
    <w:p w:rsidR="002F4483" w:rsidRPr="003257C1" w:rsidRDefault="00B248D9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</w:t>
      </w:r>
      <w:r w:rsidR="00D2326D">
        <w:rPr>
          <w:sz w:val="22"/>
          <w:szCs w:val="22"/>
        </w:rPr>
        <w:t>дет поставлена комплектно в объё</w:t>
      </w:r>
      <w:r w:rsidR="0036382E" w:rsidRPr="009C5702">
        <w:rPr>
          <w:sz w:val="22"/>
          <w:szCs w:val="22"/>
        </w:rPr>
        <w:t>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3257C1" w:rsidRDefault="0036382E" w:rsidP="0087287E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bookmarkStart w:id="28" w:name="_Ref413762405"/>
      <w:r w:rsidRPr="003257C1">
        <w:rPr>
          <w:b/>
          <w:sz w:val="22"/>
          <w:szCs w:val="22"/>
        </w:rPr>
        <w:t>Ответственность</w:t>
      </w:r>
      <w:bookmarkEnd w:id="28"/>
    </w:p>
    <w:p w:rsidR="0036382E" w:rsidRPr="003257C1" w:rsidRDefault="00B248D9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Подрядчик </w:t>
      </w:r>
      <w:r w:rsidR="0036382E" w:rsidRPr="003257C1">
        <w:rPr>
          <w:sz w:val="22"/>
          <w:szCs w:val="22"/>
        </w:rPr>
        <w:t>несет ответственность за ненадлежащ</w:t>
      </w:r>
      <w:r w:rsidR="0073603D" w:rsidRPr="003257C1">
        <w:rPr>
          <w:sz w:val="22"/>
          <w:szCs w:val="22"/>
        </w:rPr>
        <w:t>ую</w:t>
      </w:r>
      <w:r w:rsidR="0036382E" w:rsidRPr="003257C1">
        <w:rPr>
          <w:sz w:val="22"/>
          <w:szCs w:val="22"/>
        </w:rPr>
        <w:t xml:space="preserve"> </w:t>
      </w:r>
      <w:r w:rsidR="0073603D" w:rsidRPr="003257C1">
        <w:rPr>
          <w:sz w:val="22"/>
          <w:szCs w:val="22"/>
        </w:rPr>
        <w:t>разработку</w:t>
      </w:r>
      <w:r w:rsidR="0036382E" w:rsidRPr="003257C1">
        <w:rPr>
          <w:sz w:val="22"/>
          <w:szCs w:val="22"/>
        </w:rPr>
        <w:t xml:space="preserve"> </w:t>
      </w:r>
      <w:r w:rsidR="00BD509B" w:rsidRPr="003257C1">
        <w:rPr>
          <w:sz w:val="22"/>
          <w:szCs w:val="22"/>
        </w:rPr>
        <w:t>Д</w:t>
      </w:r>
      <w:r w:rsidR="0036382E" w:rsidRPr="003257C1">
        <w:rPr>
          <w:sz w:val="22"/>
          <w:szCs w:val="22"/>
        </w:rPr>
        <w:t>окументации, включая недоста</w:t>
      </w:r>
      <w:r w:rsidR="006D1E5D" w:rsidRPr="003257C1">
        <w:rPr>
          <w:sz w:val="22"/>
          <w:szCs w:val="22"/>
        </w:rPr>
        <w:t xml:space="preserve">тки, обнаруженные </w:t>
      </w:r>
      <w:r w:rsidR="00154583" w:rsidRPr="003257C1">
        <w:rPr>
          <w:sz w:val="22"/>
          <w:szCs w:val="22"/>
        </w:rPr>
        <w:t xml:space="preserve">в </w:t>
      </w:r>
      <w:r w:rsidR="008346B5" w:rsidRPr="003257C1">
        <w:rPr>
          <w:sz w:val="22"/>
          <w:szCs w:val="22"/>
        </w:rPr>
        <w:t>ходе проектирования,</w:t>
      </w:r>
      <w:r w:rsidR="00154583" w:rsidRPr="003257C1">
        <w:rPr>
          <w:sz w:val="22"/>
          <w:szCs w:val="22"/>
        </w:rPr>
        <w:t xml:space="preserve"> </w:t>
      </w:r>
      <w:r w:rsidRPr="003257C1">
        <w:rPr>
          <w:sz w:val="22"/>
          <w:szCs w:val="22"/>
        </w:rPr>
        <w:t>строительства</w:t>
      </w:r>
      <w:r w:rsidR="00154583" w:rsidRPr="003257C1">
        <w:rPr>
          <w:sz w:val="22"/>
          <w:szCs w:val="22"/>
        </w:rPr>
        <w:t xml:space="preserve">, а также в процессе эксплуатации  </w:t>
      </w:r>
      <w:r w:rsidR="00672959" w:rsidRPr="003257C1">
        <w:rPr>
          <w:sz w:val="22"/>
          <w:szCs w:val="22"/>
        </w:rPr>
        <w:t>О</w:t>
      </w:r>
      <w:r w:rsidR="00154583" w:rsidRPr="003257C1">
        <w:rPr>
          <w:sz w:val="22"/>
          <w:szCs w:val="22"/>
        </w:rPr>
        <w:t>бъекта</w:t>
      </w:r>
      <w:r w:rsidR="00B8077D" w:rsidRPr="003257C1">
        <w:rPr>
          <w:sz w:val="22"/>
          <w:szCs w:val="22"/>
        </w:rPr>
        <w:t xml:space="preserve">, созданного на основании </w:t>
      </w:r>
      <w:r w:rsidR="00AC79E0" w:rsidRPr="003257C1">
        <w:rPr>
          <w:sz w:val="22"/>
          <w:szCs w:val="22"/>
        </w:rPr>
        <w:t>Д</w:t>
      </w:r>
      <w:r w:rsidR="00B8077D" w:rsidRPr="003257C1">
        <w:rPr>
          <w:sz w:val="22"/>
          <w:szCs w:val="22"/>
        </w:rPr>
        <w:t>окументации.</w:t>
      </w:r>
      <w:r w:rsidR="00154583" w:rsidRPr="003257C1">
        <w:rPr>
          <w:sz w:val="22"/>
          <w:szCs w:val="22"/>
        </w:rPr>
        <w:t xml:space="preserve"> </w:t>
      </w:r>
      <w:r w:rsidR="008E2B60" w:rsidRPr="003257C1">
        <w:rPr>
          <w:sz w:val="22"/>
          <w:szCs w:val="22"/>
        </w:rPr>
        <w:t xml:space="preserve">При </w:t>
      </w:r>
      <w:r w:rsidR="0036382E" w:rsidRPr="003257C1">
        <w:rPr>
          <w:sz w:val="22"/>
          <w:szCs w:val="22"/>
        </w:rPr>
        <w:t>обнаруж</w:t>
      </w:r>
      <w:r w:rsidR="00E770F3" w:rsidRPr="003257C1">
        <w:rPr>
          <w:sz w:val="22"/>
          <w:szCs w:val="22"/>
        </w:rPr>
        <w:t xml:space="preserve">ении недостатков в </w:t>
      </w:r>
      <w:r w:rsidR="00AC79E0" w:rsidRPr="003257C1">
        <w:rPr>
          <w:sz w:val="22"/>
          <w:szCs w:val="22"/>
        </w:rPr>
        <w:t>Д</w:t>
      </w:r>
      <w:r w:rsidR="00E770F3" w:rsidRPr="003257C1">
        <w:rPr>
          <w:sz w:val="22"/>
          <w:szCs w:val="22"/>
        </w:rPr>
        <w:t>окументации</w:t>
      </w:r>
      <w:r w:rsidR="0036382E" w:rsidRPr="003257C1">
        <w:rPr>
          <w:sz w:val="22"/>
          <w:szCs w:val="22"/>
        </w:rPr>
        <w:t xml:space="preserve"> </w:t>
      </w:r>
      <w:r w:rsidRPr="003257C1">
        <w:rPr>
          <w:sz w:val="22"/>
          <w:szCs w:val="22"/>
        </w:rPr>
        <w:t xml:space="preserve">Подрядчик </w:t>
      </w:r>
      <w:r w:rsidR="003701AB" w:rsidRPr="003257C1">
        <w:rPr>
          <w:sz w:val="22"/>
          <w:szCs w:val="22"/>
        </w:rPr>
        <w:t xml:space="preserve">безвозмездно </w:t>
      </w:r>
      <w:r w:rsidR="00616995" w:rsidRPr="003257C1">
        <w:rPr>
          <w:sz w:val="22"/>
          <w:szCs w:val="22"/>
        </w:rPr>
        <w:t xml:space="preserve">устраняет </w:t>
      </w:r>
      <w:r w:rsidR="00D2326D" w:rsidRPr="003257C1">
        <w:rPr>
          <w:sz w:val="22"/>
          <w:szCs w:val="22"/>
        </w:rPr>
        <w:t>недостатки</w:t>
      </w:r>
      <w:r w:rsidR="00616995" w:rsidRPr="003257C1">
        <w:rPr>
          <w:sz w:val="22"/>
          <w:szCs w:val="22"/>
        </w:rPr>
        <w:t xml:space="preserve"> в срок, </w:t>
      </w:r>
      <w:r w:rsidR="00D2326D" w:rsidRPr="003257C1">
        <w:rPr>
          <w:sz w:val="22"/>
          <w:szCs w:val="22"/>
        </w:rPr>
        <w:t xml:space="preserve">согласованный Сторонами (либо в отсутствие согласования – в срок, </w:t>
      </w:r>
      <w:r w:rsidR="00616995" w:rsidRPr="003257C1">
        <w:rPr>
          <w:sz w:val="22"/>
          <w:szCs w:val="22"/>
        </w:rPr>
        <w:t>установленный Заказчиком</w:t>
      </w:r>
      <w:r w:rsidR="00D2326D" w:rsidRPr="003257C1">
        <w:rPr>
          <w:sz w:val="22"/>
          <w:szCs w:val="22"/>
        </w:rPr>
        <w:t>)</w:t>
      </w:r>
      <w:r w:rsidR="00E30EB2" w:rsidRPr="003257C1">
        <w:rPr>
          <w:sz w:val="22"/>
          <w:szCs w:val="22"/>
        </w:rPr>
        <w:t xml:space="preserve">, </w:t>
      </w:r>
      <w:r w:rsidR="00A92870" w:rsidRPr="003257C1">
        <w:rPr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</w:t>
      </w:r>
      <w:r w:rsidR="00AE322E" w:rsidRPr="003257C1">
        <w:rPr>
          <w:sz w:val="22"/>
          <w:szCs w:val="22"/>
        </w:rPr>
        <w:fldChar w:fldCharType="begin"/>
      </w:r>
      <w:r w:rsidR="00AE322E" w:rsidRPr="003257C1">
        <w:rPr>
          <w:sz w:val="22"/>
          <w:szCs w:val="22"/>
        </w:rPr>
        <w:instrText xml:space="preserve"> REF _Ref419816457 \r \h </w:instrText>
      </w:r>
      <w:r w:rsidR="00AE322E" w:rsidRPr="003257C1">
        <w:rPr>
          <w:sz w:val="22"/>
          <w:szCs w:val="22"/>
        </w:rPr>
      </w:r>
      <w:r w:rsidR="00AE322E" w:rsidRPr="003257C1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1.5</w:t>
      </w:r>
      <w:r w:rsidR="00AE322E" w:rsidRPr="003257C1">
        <w:rPr>
          <w:sz w:val="22"/>
          <w:szCs w:val="22"/>
        </w:rPr>
        <w:fldChar w:fldCharType="end"/>
      </w:r>
      <w:r w:rsidR="00A92870" w:rsidRPr="003257C1">
        <w:rPr>
          <w:sz w:val="22"/>
          <w:szCs w:val="22"/>
        </w:rPr>
        <w:t xml:space="preserve">, </w:t>
      </w:r>
      <w:r w:rsidR="00E30EB2" w:rsidRPr="003257C1">
        <w:rPr>
          <w:sz w:val="22"/>
          <w:szCs w:val="22"/>
        </w:rPr>
        <w:t>а также возмещает Заказчику все причин</w:t>
      </w:r>
      <w:r w:rsidR="00D2326D" w:rsidRPr="003257C1">
        <w:rPr>
          <w:sz w:val="22"/>
          <w:szCs w:val="22"/>
        </w:rPr>
        <w:t>ё</w:t>
      </w:r>
      <w:r w:rsidR="00E30EB2" w:rsidRPr="003257C1">
        <w:rPr>
          <w:sz w:val="22"/>
          <w:szCs w:val="22"/>
        </w:rPr>
        <w:t>нные последнему убытки</w:t>
      </w:r>
      <w:r w:rsidR="00BF28CC" w:rsidRPr="003257C1">
        <w:rPr>
          <w:sz w:val="22"/>
          <w:szCs w:val="22"/>
        </w:rPr>
        <w:t xml:space="preserve">. </w:t>
      </w:r>
      <w:proofErr w:type="gramStart"/>
      <w:r w:rsidR="00616995" w:rsidRPr="003257C1">
        <w:rPr>
          <w:sz w:val="22"/>
          <w:szCs w:val="22"/>
        </w:rPr>
        <w:t xml:space="preserve">В случае неустранения  недостатков в </w:t>
      </w:r>
      <w:r w:rsidR="00D2326D" w:rsidRPr="003257C1">
        <w:rPr>
          <w:sz w:val="22"/>
          <w:szCs w:val="22"/>
        </w:rPr>
        <w:t xml:space="preserve">указанный в настоящем пункте срок </w:t>
      </w:r>
      <w:r w:rsidRPr="003257C1">
        <w:rPr>
          <w:sz w:val="22"/>
          <w:szCs w:val="22"/>
        </w:rPr>
        <w:t xml:space="preserve">Подрядчик </w:t>
      </w:r>
      <w:r w:rsidR="00BF28CC" w:rsidRPr="003257C1">
        <w:rPr>
          <w:sz w:val="22"/>
          <w:szCs w:val="22"/>
        </w:rPr>
        <w:t xml:space="preserve">уплачивает  </w:t>
      </w:r>
      <w:r w:rsidR="00E770F3" w:rsidRPr="003257C1">
        <w:rPr>
          <w:sz w:val="22"/>
          <w:szCs w:val="22"/>
        </w:rPr>
        <w:t xml:space="preserve">(помимо возмещения убытков) </w:t>
      </w:r>
      <w:r w:rsidR="00BF28CC" w:rsidRPr="003257C1">
        <w:rPr>
          <w:sz w:val="22"/>
          <w:szCs w:val="22"/>
        </w:rPr>
        <w:t xml:space="preserve">Заказчику </w:t>
      </w:r>
      <w:r w:rsidR="00D2326D" w:rsidRPr="003257C1">
        <w:rPr>
          <w:sz w:val="22"/>
          <w:szCs w:val="22"/>
        </w:rPr>
        <w:t>неустойку</w:t>
      </w:r>
      <w:r w:rsidR="00BF28CC" w:rsidRPr="003257C1">
        <w:rPr>
          <w:sz w:val="22"/>
          <w:szCs w:val="22"/>
        </w:rPr>
        <w:t xml:space="preserve"> в размере </w:t>
      </w:r>
      <w:r w:rsidR="00D2326D" w:rsidRPr="003257C1">
        <w:rPr>
          <w:sz w:val="22"/>
          <w:szCs w:val="22"/>
        </w:rPr>
        <w:t>0,1</w:t>
      </w:r>
      <w:r w:rsidR="00A704FF" w:rsidRPr="003257C1">
        <w:rPr>
          <w:sz w:val="22"/>
          <w:szCs w:val="22"/>
        </w:rPr>
        <w:t>% от стоимости некачественно выполненных работ</w:t>
      </w:r>
      <w:r w:rsidR="00DF5B5D" w:rsidRPr="003257C1">
        <w:rPr>
          <w:sz w:val="22"/>
          <w:szCs w:val="22"/>
        </w:rPr>
        <w:t xml:space="preserve"> за каждый день просрочки, но не менее 50 000 руб</w:t>
      </w:r>
      <w:r w:rsidR="008E2B60" w:rsidRPr="003257C1">
        <w:rPr>
          <w:sz w:val="22"/>
          <w:szCs w:val="22"/>
        </w:rPr>
        <w:t xml:space="preserve">. </w:t>
      </w:r>
      <w:r w:rsidR="00E770F3" w:rsidRPr="003257C1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</w:t>
      </w:r>
      <w:r w:rsidR="00D2326D" w:rsidRPr="003257C1">
        <w:rPr>
          <w:sz w:val="22"/>
          <w:szCs w:val="22"/>
        </w:rPr>
        <w:t>ё</w:t>
      </w:r>
      <w:r w:rsidR="00E770F3" w:rsidRPr="003257C1">
        <w:rPr>
          <w:sz w:val="22"/>
          <w:szCs w:val="22"/>
        </w:rPr>
        <w:t>нные последним в связи с привлечением третьего</w:t>
      </w:r>
      <w:proofErr w:type="gramEnd"/>
      <w:r w:rsidR="00E770F3" w:rsidRPr="003257C1">
        <w:rPr>
          <w:sz w:val="22"/>
          <w:szCs w:val="22"/>
        </w:rPr>
        <w:t xml:space="preserve"> лица и оплатой выполненных им работ. П</w:t>
      </w:r>
      <w:r w:rsidR="00BF28CC" w:rsidRPr="003257C1">
        <w:rPr>
          <w:sz w:val="22"/>
          <w:szCs w:val="22"/>
        </w:rPr>
        <w:t xml:space="preserve">ретензии </w:t>
      </w:r>
      <w:r w:rsidR="005109BD" w:rsidRPr="003257C1">
        <w:rPr>
          <w:sz w:val="22"/>
          <w:szCs w:val="22"/>
        </w:rPr>
        <w:t xml:space="preserve">к качеству </w:t>
      </w:r>
      <w:r w:rsidR="009657A1" w:rsidRPr="003257C1">
        <w:rPr>
          <w:sz w:val="22"/>
          <w:szCs w:val="22"/>
        </w:rPr>
        <w:t xml:space="preserve">разработанной </w:t>
      </w:r>
      <w:r w:rsidR="00AC79E0" w:rsidRPr="003257C1">
        <w:rPr>
          <w:sz w:val="22"/>
          <w:szCs w:val="22"/>
        </w:rPr>
        <w:t>Д</w:t>
      </w:r>
      <w:r w:rsidR="005109BD" w:rsidRPr="003257C1">
        <w:rPr>
          <w:sz w:val="22"/>
          <w:szCs w:val="22"/>
        </w:rPr>
        <w:t xml:space="preserve">окументации </w:t>
      </w:r>
      <w:r w:rsidR="00BF28CC" w:rsidRPr="003257C1">
        <w:rPr>
          <w:sz w:val="22"/>
          <w:szCs w:val="22"/>
        </w:rPr>
        <w:t xml:space="preserve">принимаются </w:t>
      </w:r>
      <w:r w:rsidRPr="003257C1">
        <w:rPr>
          <w:sz w:val="22"/>
          <w:szCs w:val="22"/>
        </w:rPr>
        <w:t xml:space="preserve">Подрядчиком </w:t>
      </w:r>
      <w:r w:rsidR="00BF28CC" w:rsidRPr="003257C1">
        <w:rPr>
          <w:sz w:val="22"/>
          <w:szCs w:val="22"/>
        </w:rPr>
        <w:t>в течение срока проектирования</w:t>
      </w:r>
      <w:r w:rsidR="005B1630" w:rsidRPr="003257C1">
        <w:rPr>
          <w:sz w:val="22"/>
          <w:szCs w:val="22"/>
        </w:rPr>
        <w:t xml:space="preserve">, </w:t>
      </w:r>
      <w:r w:rsidRPr="003257C1">
        <w:rPr>
          <w:sz w:val="22"/>
          <w:szCs w:val="22"/>
        </w:rPr>
        <w:t xml:space="preserve">строительства </w:t>
      </w:r>
      <w:r w:rsidR="00BF28CC" w:rsidRPr="003257C1">
        <w:rPr>
          <w:sz w:val="22"/>
          <w:szCs w:val="22"/>
        </w:rPr>
        <w:t xml:space="preserve">и </w:t>
      </w:r>
      <w:r w:rsidR="00545FBE" w:rsidRPr="003257C1">
        <w:rPr>
          <w:sz w:val="22"/>
          <w:szCs w:val="22"/>
        </w:rPr>
        <w:t xml:space="preserve">эксплуатации </w:t>
      </w:r>
      <w:r w:rsidR="00BF28CC" w:rsidRPr="003257C1">
        <w:rPr>
          <w:sz w:val="22"/>
          <w:szCs w:val="22"/>
        </w:rPr>
        <w:t>Объекта.</w:t>
      </w:r>
    </w:p>
    <w:p w:rsidR="001F2112" w:rsidRPr="003257C1" w:rsidRDefault="001F2112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3257C1">
        <w:rPr>
          <w:sz w:val="22"/>
          <w:szCs w:val="22"/>
        </w:rPr>
        <w:t xml:space="preserve">В случае обнаружения </w:t>
      </w:r>
      <w:r w:rsidR="00AB1467" w:rsidRPr="003257C1">
        <w:rPr>
          <w:sz w:val="22"/>
          <w:szCs w:val="22"/>
        </w:rPr>
        <w:t xml:space="preserve">уполномоченным государственным органом (в т.ч. </w:t>
      </w:r>
      <w:r w:rsidR="005B03A4" w:rsidRPr="003257C1">
        <w:rPr>
          <w:sz w:val="22"/>
          <w:szCs w:val="22"/>
        </w:rPr>
        <w:t>государственным строительным надзором</w:t>
      </w:r>
      <w:r w:rsidR="00AB1467" w:rsidRPr="003257C1">
        <w:rPr>
          <w:sz w:val="22"/>
          <w:szCs w:val="22"/>
        </w:rPr>
        <w:t>)</w:t>
      </w:r>
      <w:r w:rsidR="005B03A4" w:rsidRPr="003257C1">
        <w:rPr>
          <w:sz w:val="22"/>
          <w:szCs w:val="22"/>
        </w:rPr>
        <w:t xml:space="preserve"> </w:t>
      </w:r>
      <w:r w:rsidRPr="003257C1">
        <w:rPr>
          <w:sz w:val="22"/>
          <w:szCs w:val="22"/>
        </w:rPr>
        <w:t xml:space="preserve">в ходе строительно-монтажных работ, выполняемых на основании Документации, несоответствий проектной документации и рабочей документации, Подрядчик обязуется уплатить Заказчику штраф в размере </w:t>
      </w:r>
      <w:r w:rsidR="005B03A4" w:rsidRPr="003257C1">
        <w:rPr>
          <w:sz w:val="22"/>
          <w:szCs w:val="22"/>
        </w:rPr>
        <w:t>2</w:t>
      </w:r>
      <w:r w:rsidRPr="003257C1">
        <w:rPr>
          <w:sz w:val="22"/>
          <w:szCs w:val="22"/>
        </w:rPr>
        <w:t>00 000 руб. за каждый установленный факт</w:t>
      </w:r>
      <w:r w:rsidR="005B03A4" w:rsidRPr="003257C1">
        <w:rPr>
          <w:sz w:val="22"/>
          <w:szCs w:val="22"/>
        </w:rPr>
        <w:t>, а также возместить Заказчику все понесённые либо предъявленные в этой связи штрафы (расходы)</w:t>
      </w:r>
      <w:r w:rsidRPr="003257C1">
        <w:rPr>
          <w:sz w:val="22"/>
          <w:szCs w:val="22"/>
        </w:rPr>
        <w:t>.</w:t>
      </w:r>
      <w:proofErr w:type="gramEnd"/>
    </w:p>
    <w:p w:rsidR="00047569" w:rsidRPr="009C5702" w:rsidRDefault="00047569" w:rsidP="0087287E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3257C1">
        <w:rPr>
          <w:sz w:val="22"/>
          <w:szCs w:val="22"/>
        </w:rPr>
        <w:t xml:space="preserve">В случае нарушения </w:t>
      </w:r>
      <w:r w:rsidR="00D74B94" w:rsidRPr="003257C1">
        <w:rPr>
          <w:sz w:val="22"/>
          <w:szCs w:val="22"/>
        </w:rPr>
        <w:t xml:space="preserve">Подрядчиком </w:t>
      </w:r>
      <w:r w:rsidRPr="003257C1">
        <w:rPr>
          <w:sz w:val="22"/>
          <w:szCs w:val="22"/>
        </w:rPr>
        <w:t xml:space="preserve">сроков выполнения работ </w:t>
      </w:r>
      <w:r w:rsidR="00D74B94" w:rsidRPr="003257C1">
        <w:rPr>
          <w:sz w:val="22"/>
          <w:szCs w:val="22"/>
        </w:rPr>
        <w:t>Подрядчик</w:t>
      </w:r>
      <w:r w:rsidRPr="003257C1">
        <w:rPr>
          <w:sz w:val="22"/>
          <w:szCs w:val="22"/>
        </w:rPr>
        <w:t xml:space="preserve"> обязуется уплати</w:t>
      </w:r>
      <w:r w:rsidR="00411778" w:rsidRPr="003257C1">
        <w:rPr>
          <w:sz w:val="22"/>
          <w:szCs w:val="22"/>
        </w:rPr>
        <w:t>ть Заказчику  пеню в размере 0,</w:t>
      </w:r>
      <w:r w:rsidRPr="003257C1">
        <w:rPr>
          <w:sz w:val="22"/>
          <w:szCs w:val="22"/>
        </w:rPr>
        <w:t>1%</w:t>
      </w:r>
      <w:r w:rsidR="00837892" w:rsidRPr="003257C1">
        <w:rPr>
          <w:sz w:val="22"/>
          <w:szCs w:val="22"/>
        </w:rPr>
        <w:t xml:space="preserve"> </w:t>
      </w:r>
      <w:r w:rsidRPr="003257C1">
        <w:rPr>
          <w:sz w:val="22"/>
          <w:szCs w:val="22"/>
        </w:rPr>
        <w:t xml:space="preserve">от стоимости </w:t>
      </w:r>
      <w:r w:rsidRPr="009C5702">
        <w:rPr>
          <w:sz w:val="22"/>
          <w:szCs w:val="22"/>
        </w:rPr>
        <w:t>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341229">
        <w:rPr>
          <w:color w:val="000000"/>
          <w:sz w:val="22"/>
          <w:szCs w:val="22"/>
        </w:rPr>
        <w:t>1.4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7F3C8C">
        <w:rPr>
          <w:sz w:val="22"/>
          <w:szCs w:val="22"/>
        </w:rPr>
        <w:fldChar w:fldCharType="begin"/>
      </w:r>
      <w:r w:rsidR="007F3C8C">
        <w:rPr>
          <w:sz w:val="22"/>
          <w:szCs w:val="22"/>
        </w:rPr>
        <w:instrText xml:space="preserve"> REF _Ref436058141 \r \h </w:instrText>
      </w:r>
      <w:r w:rsidR="007F3C8C">
        <w:rPr>
          <w:sz w:val="22"/>
          <w:szCs w:val="22"/>
        </w:rPr>
      </w:r>
      <w:r w:rsidR="007F3C8C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5.4.19</w:t>
      </w:r>
      <w:r w:rsidR="007F3C8C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87287E">
      <w:pPr>
        <w:numPr>
          <w:ilvl w:val="2"/>
          <w:numId w:val="1"/>
        </w:numPr>
        <w:suppressAutoHyphens/>
        <w:ind w:left="818" w:hanging="818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87287E">
      <w:pPr>
        <w:numPr>
          <w:ilvl w:val="2"/>
          <w:numId w:val="1"/>
        </w:numPr>
        <w:suppressAutoHyphens/>
        <w:ind w:left="818" w:hanging="81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5.4.16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 Подрядчик уплачивает Заказчику штраф в размере 50 000 руб. за каждый факт нарушения.</w:t>
      </w:r>
    </w:p>
    <w:p w:rsidR="00372BDA" w:rsidRPr="009C5702" w:rsidRDefault="00372BDA" w:rsidP="0087287E">
      <w:pPr>
        <w:numPr>
          <w:ilvl w:val="2"/>
          <w:numId w:val="1"/>
        </w:numPr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482C8C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1.5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EE27BA">
        <w:rPr>
          <w:sz w:val="22"/>
          <w:szCs w:val="22"/>
        </w:rPr>
        <w:fldChar w:fldCharType="begin"/>
      </w:r>
      <w:r w:rsidR="00EE27BA">
        <w:rPr>
          <w:sz w:val="22"/>
          <w:szCs w:val="22"/>
        </w:rPr>
        <w:instrText xml:space="preserve"> REF _Ref419816550 \r \h </w:instrText>
      </w:r>
      <w:r w:rsidR="00EE27BA">
        <w:rPr>
          <w:sz w:val="22"/>
          <w:szCs w:val="22"/>
        </w:rPr>
      </w:r>
      <w:r w:rsidR="00EE27BA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5.4.29</w:t>
      </w:r>
      <w:r w:rsidR="00EE27BA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</w:t>
      </w:r>
      <w:r w:rsidR="0048549E">
        <w:rPr>
          <w:sz w:val="22"/>
          <w:szCs w:val="22"/>
        </w:rPr>
        <w:t>Р</w:t>
      </w:r>
      <w:r w:rsidR="00733084" w:rsidRPr="009C5702">
        <w:rPr>
          <w:sz w:val="22"/>
          <w:szCs w:val="22"/>
        </w:rPr>
        <w:t>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5.4.20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5.4.27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6.2.15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5.4.32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</w:t>
      </w:r>
      <w:r w:rsidR="00FC62B9" w:rsidRPr="009C5702">
        <w:rPr>
          <w:sz w:val="22"/>
          <w:szCs w:val="22"/>
        </w:rPr>
        <w:lastRenderedPageBreak/>
        <w:t>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9" w:name="_Ref413762715"/>
      <w:proofErr w:type="gramStart"/>
      <w:r w:rsidRPr="009C5702">
        <w:rPr>
          <w:sz w:val="22"/>
          <w:szCs w:val="22"/>
        </w:rPr>
        <w:t xml:space="preserve">В случае нарушения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 xml:space="preserve">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9"/>
    </w:p>
    <w:p w:rsidR="003443D6" w:rsidRPr="009C5702" w:rsidRDefault="003443D6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</w:t>
      </w:r>
      <w:r w:rsidR="001C06CD">
        <w:rPr>
          <w:sz w:val="22"/>
          <w:szCs w:val="22"/>
        </w:rPr>
        <w:fldChar w:fldCharType="begin"/>
      </w:r>
      <w:r w:rsidR="001C06CD">
        <w:rPr>
          <w:sz w:val="22"/>
          <w:szCs w:val="22"/>
        </w:rPr>
        <w:instrText xml:space="preserve"> REF _Ref414876020 \r \h </w:instrText>
      </w:r>
      <w:r w:rsidR="001C06CD">
        <w:rPr>
          <w:sz w:val="22"/>
          <w:szCs w:val="22"/>
        </w:rPr>
      </w:r>
      <w:r w:rsidR="001C06CD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</w:t>
      </w:r>
      <w:r w:rsidR="001C06CD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</w:t>
      </w:r>
      <w:r w:rsidR="00DF5B5D">
        <w:rPr>
          <w:sz w:val="22"/>
          <w:szCs w:val="22"/>
        </w:rPr>
        <w:t>ё</w:t>
      </w:r>
      <w:r w:rsidRPr="009C5702">
        <w:rPr>
          <w:sz w:val="22"/>
          <w:szCs w:val="22"/>
        </w:rPr>
        <w:t>нные этим убытки.</w:t>
      </w:r>
    </w:p>
    <w:p w:rsidR="006E7008" w:rsidRPr="003257C1" w:rsidRDefault="006E7008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</w:t>
      </w:r>
      <w:r w:rsidRPr="003257C1">
        <w:rPr>
          <w:sz w:val="22"/>
          <w:szCs w:val="22"/>
        </w:rPr>
        <w:t>законодательством, коллективным договором, локальными актами Заказчика.</w:t>
      </w:r>
    </w:p>
    <w:p w:rsidR="00F47BD7" w:rsidRPr="003257C1" w:rsidRDefault="00F47BD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30" w:name="_Ref436144316"/>
      <w:r w:rsidRPr="003257C1">
        <w:rPr>
          <w:sz w:val="22"/>
          <w:szCs w:val="22"/>
        </w:rPr>
        <w:t>Претензии подлежат рассмотрению в течение 15 дней со дня получения.</w:t>
      </w:r>
      <w:bookmarkEnd w:id="30"/>
    </w:p>
    <w:p w:rsidR="00285D76" w:rsidRPr="003257C1" w:rsidRDefault="00F47BD7" w:rsidP="00F47BD7">
      <w:pPr>
        <w:suppressAutoHyphens/>
        <w:ind w:left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С</w:t>
      </w:r>
      <w:r w:rsidR="006E7008" w:rsidRPr="003257C1">
        <w:rPr>
          <w:sz w:val="22"/>
          <w:szCs w:val="22"/>
        </w:rPr>
        <w:t>уммы</w:t>
      </w:r>
      <w:r w:rsidR="009A5ECB" w:rsidRPr="003257C1">
        <w:rPr>
          <w:sz w:val="22"/>
          <w:szCs w:val="22"/>
        </w:rPr>
        <w:t xml:space="preserve"> </w:t>
      </w:r>
      <w:r w:rsidR="000F6554" w:rsidRPr="003257C1">
        <w:rPr>
          <w:sz w:val="22"/>
          <w:szCs w:val="22"/>
        </w:rPr>
        <w:t xml:space="preserve">ответственности </w:t>
      </w:r>
      <w:r w:rsidR="00F7786F" w:rsidRPr="003257C1">
        <w:rPr>
          <w:sz w:val="22"/>
          <w:szCs w:val="22"/>
        </w:rPr>
        <w:t xml:space="preserve">подлежат уплате </w:t>
      </w:r>
      <w:r w:rsidR="00550B2A" w:rsidRPr="003257C1">
        <w:rPr>
          <w:sz w:val="22"/>
          <w:szCs w:val="22"/>
        </w:rPr>
        <w:t>Стороной</w:t>
      </w:r>
      <w:r w:rsidR="00F7786F" w:rsidRPr="003257C1">
        <w:rPr>
          <w:sz w:val="22"/>
          <w:szCs w:val="22"/>
        </w:rPr>
        <w:t xml:space="preserve"> в течение 1</w:t>
      </w:r>
      <w:r w:rsidRPr="003257C1">
        <w:rPr>
          <w:sz w:val="22"/>
          <w:szCs w:val="22"/>
        </w:rPr>
        <w:t>5</w:t>
      </w:r>
      <w:r w:rsidR="00F7786F" w:rsidRPr="003257C1">
        <w:rPr>
          <w:sz w:val="22"/>
          <w:szCs w:val="22"/>
        </w:rPr>
        <w:t xml:space="preserve"> дней со дня получения </w:t>
      </w:r>
      <w:r w:rsidRPr="003257C1">
        <w:rPr>
          <w:sz w:val="22"/>
          <w:szCs w:val="22"/>
        </w:rPr>
        <w:t>претензии</w:t>
      </w:r>
      <w:r w:rsidR="00F7786F" w:rsidRPr="003257C1">
        <w:rPr>
          <w:sz w:val="22"/>
          <w:szCs w:val="22"/>
        </w:rPr>
        <w:t>.</w:t>
      </w:r>
    </w:p>
    <w:p w:rsidR="003443D6" w:rsidRPr="009C5702" w:rsidRDefault="003443D6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Заказчик не несет ответственности за </w:t>
      </w:r>
      <w:r w:rsidRPr="009C5702">
        <w:rPr>
          <w:sz w:val="22"/>
          <w:szCs w:val="22"/>
        </w:rPr>
        <w:t xml:space="preserve">причинение вреда имуществу или здоровью, травмы, увечья или смерть любого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>аботник</w:t>
      </w:r>
      <w:r w:rsidR="001C06CD">
        <w:rPr>
          <w:sz w:val="22"/>
          <w:szCs w:val="22"/>
        </w:rPr>
        <w:t>а Подрядчика или субподрядчика,</w:t>
      </w:r>
      <w:r w:rsidRPr="009C5702">
        <w:rPr>
          <w:sz w:val="22"/>
          <w:szCs w:val="22"/>
        </w:rPr>
        <w:t xml:space="preserve">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31" w:name="_Toc140648769"/>
      <w:r w:rsidRPr="009C5702">
        <w:rPr>
          <w:sz w:val="22"/>
          <w:szCs w:val="22"/>
        </w:rPr>
        <w:t>Арбитраж</w:t>
      </w:r>
      <w:bookmarkEnd w:id="31"/>
    </w:p>
    <w:p w:rsidR="0036382E" w:rsidRPr="003257C1" w:rsidRDefault="00804A3D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Все споры</w:t>
      </w:r>
      <w:r w:rsidR="0036382E" w:rsidRPr="009C5702">
        <w:rPr>
          <w:sz w:val="22"/>
          <w:szCs w:val="22"/>
        </w:rPr>
        <w:t xml:space="preserve"> из настоящего Договора или в связи с ним, если Стороны не смогли урегулировать их путем переговоров, рассматриваются </w:t>
      </w:r>
      <w:r w:rsidR="0036382E" w:rsidRPr="003257C1">
        <w:rPr>
          <w:sz w:val="22"/>
          <w:szCs w:val="22"/>
        </w:rPr>
        <w:t>в Арбитражном суде Ярославской области.</w:t>
      </w:r>
    </w:p>
    <w:p w:rsidR="0036382E" w:rsidRPr="003257C1" w:rsidRDefault="00C60942" w:rsidP="0087287E">
      <w:pPr>
        <w:pStyle w:val="1"/>
        <w:suppressAutoHyphens/>
        <w:rPr>
          <w:sz w:val="22"/>
          <w:szCs w:val="22"/>
        </w:rPr>
      </w:pPr>
      <w:r w:rsidRPr="003257C1">
        <w:rPr>
          <w:sz w:val="22"/>
          <w:szCs w:val="22"/>
        </w:rPr>
        <w:t>Права на использование результатов работ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proofErr w:type="gramStart"/>
      <w:r w:rsidRPr="003257C1">
        <w:rPr>
          <w:sz w:val="22"/>
          <w:szCs w:val="22"/>
        </w:rPr>
        <w:t>Право собственности на исходные данные, документацию и материалы (результаты работ), разработанные Подрядчиком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в том числе создание которых не было прямо предусмотрено настоящим Договором, принадлежит Заказчику.</w:t>
      </w:r>
      <w:proofErr w:type="gramEnd"/>
      <w:r w:rsidRPr="003257C1">
        <w:rPr>
          <w:sz w:val="22"/>
          <w:szCs w:val="22"/>
        </w:rPr>
        <w:t xml:space="preserve"> Заказчик имеет право без ограничений использовать и передавать вышеуказанные исключительные права третьим лицам.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</w:t>
      </w:r>
      <w:proofErr w:type="gramStart"/>
      <w:r w:rsidRPr="003257C1">
        <w:rPr>
          <w:sz w:val="22"/>
          <w:szCs w:val="22"/>
        </w:rPr>
        <w:t>но</w:t>
      </w:r>
      <w:proofErr w:type="gramEnd"/>
      <w:r w:rsidRPr="003257C1">
        <w:rPr>
          <w:sz w:val="22"/>
          <w:szCs w:val="22"/>
        </w:rPr>
        <w:t xml:space="preserve">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</w:t>
      </w:r>
      <w:r w:rsidR="0064253A" w:rsidRPr="003257C1">
        <w:rPr>
          <w:sz w:val="22"/>
          <w:szCs w:val="22"/>
        </w:rPr>
        <w:t>ворочно принадлежать Заказчику.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работ.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proofErr w:type="gramStart"/>
      <w:r w:rsidRPr="003257C1">
        <w:rPr>
          <w:sz w:val="22"/>
          <w:szCs w:val="22"/>
        </w:rPr>
        <w:t>Подрядчик заверяет Заказчика,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Подрядчиком (субподрядчиками) и, в силу имеющихся заключенных с ними трудовых договоров таковые не могут предъявлять каких-либо претензий и исков, вытекающих из исключительных прав</w:t>
      </w:r>
      <w:r w:rsidR="00EE321E" w:rsidRPr="003257C1">
        <w:rPr>
          <w:sz w:val="22"/>
          <w:szCs w:val="22"/>
        </w:rPr>
        <w:t xml:space="preserve"> на использование документации.</w:t>
      </w:r>
      <w:proofErr w:type="gramEnd"/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 случае если Подрядчику станет известно о нарушении или предполагаемом нарушении, или случае, который может послужить причиной возникновения претензии о нарушении интеллектуальных прав, Подрядчик обязан незамедлительно уведомить Заказчика. В таком случае Заказчик получает право потребовать изменение или модификацию работы, или хода производства работы без увеличения цены таким образом, чтобы избежать нарушения будь то реального, предполагаемого или потенциального.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поставщиков, которые соглашаются в </w:t>
      </w:r>
      <w:r w:rsidRPr="003257C1">
        <w:rPr>
          <w:sz w:val="22"/>
          <w:szCs w:val="22"/>
        </w:rPr>
        <w:lastRenderedPageBreak/>
        <w:t>письменном виде освобождать от ответственности Подрядчика в связи с претензиями о предполагаемом нарушении интеллектуальных прав.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Договору.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имени, за счет и в интересах Заказчика без дополнительного вознаграждения.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Заказчик вправе без ограничений использовать и передавать третьим лицам документацию, полученную от Подрядчика в рамках настоящего Договора, а также разглашать содержащиеся в ней сведения, в том числе для целей, не предусмотренных настоящим Договором.</w:t>
      </w:r>
    </w:p>
    <w:p w:rsidR="0036382E" w:rsidRPr="003257C1" w:rsidRDefault="0036382E" w:rsidP="0087287E">
      <w:pPr>
        <w:pStyle w:val="1"/>
        <w:suppressAutoHyphens/>
        <w:rPr>
          <w:sz w:val="22"/>
          <w:szCs w:val="22"/>
        </w:rPr>
      </w:pPr>
      <w:bookmarkStart w:id="32" w:name="_Toc140648771"/>
      <w:r w:rsidRPr="003257C1">
        <w:rPr>
          <w:sz w:val="22"/>
          <w:szCs w:val="22"/>
        </w:rPr>
        <w:t>Конфиде</w:t>
      </w:r>
      <w:r w:rsidRPr="003257C1">
        <w:rPr>
          <w:bCs w:val="0"/>
          <w:sz w:val="22"/>
          <w:szCs w:val="22"/>
        </w:rPr>
        <w:t>н</w:t>
      </w:r>
      <w:r w:rsidRPr="003257C1">
        <w:rPr>
          <w:sz w:val="22"/>
          <w:szCs w:val="22"/>
        </w:rPr>
        <w:t>циальность</w:t>
      </w:r>
      <w:bookmarkEnd w:id="32"/>
    </w:p>
    <w:p w:rsidR="00A623BB" w:rsidRPr="003257C1" w:rsidRDefault="00677195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Подрядчик 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Подрядчик обязуется </w:t>
      </w:r>
      <w:r w:rsidR="0036382E" w:rsidRPr="003257C1">
        <w:rPr>
          <w:sz w:val="22"/>
          <w:szCs w:val="22"/>
        </w:rPr>
        <w:t xml:space="preserve">не разглашать </w:t>
      </w:r>
      <w:r w:rsidRPr="003257C1">
        <w:rPr>
          <w:sz w:val="22"/>
          <w:szCs w:val="22"/>
        </w:rPr>
        <w:t xml:space="preserve">такую информацию </w:t>
      </w:r>
      <w:r w:rsidR="0036382E" w:rsidRPr="003257C1">
        <w:rPr>
          <w:sz w:val="22"/>
          <w:szCs w:val="22"/>
        </w:rPr>
        <w:t xml:space="preserve">какому-либо третьему лицу и не использовать для других целей, </w:t>
      </w:r>
      <w:r w:rsidRPr="003257C1">
        <w:rPr>
          <w:sz w:val="22"/>
          <w:szCs w:val="22"/>
        </w:rPr>
        <w:t>кроме как для целей настоящего д</w:t>
      </w:r>
      <w:r w:rsidR="0036382E" w:rsidRPr="003257C1">
        <w:rPr>
          <w:sz w:val="22"/>
          <w:szCs w:val="22"/>
        </w:rPr>
        <w:t xml:space="preserve">оговора, </w:t>
      </w:r>
      <w:r w:rsidR="00161B45" w:rsidRPr="003257C1">
        <w:rPr>
          <w:sz w:val="22"/>
          <w:szCs w:val="22"/>
        </w:rPr>
        <w:t xml:space="preserve">без </w:t>
      </w:r>
      <w:r w:rsidR="006A6489" w:rsidRPr="003257C1">
        <w:rPr>
          <w:sz w:val="22"/>
          <w:szCs w:val="22"/>
        </w:rPr>
        <w:t>пред</w:t>
      </w:r>
      <w:r w:rsidR="0036382E" w:rsidRPr="003257C1">
        <w:rPr>
          <w:sz w:val="22"/>
          <w:szCs w:val="22"/>
        </w:rPr>
        <w:t>варительного письменного согласия</w:t>
      </w:r>
      <w:r w:rsidRPr="003257C1">
        <w:rPr>
          <w:sz w:val="22"/>
          <w:szCs w:val="22"/>
        </w:rPr>
        <w:t xml:space="preserve"> Заказчика</w:t>
      </w:r>
      <w:r w:rsidR="0036382E" w:rsidRPr="003257C1">
        <w:rPr>
          <w:sz w:val="22"/>
          <w:szCs w:val="22"/>
        </w:rPr>
        <w:t>.</w:t>
      </w:r>
    </w:p>
    <w:p w:rsidR="00DB320C" w:rsidRPr="003257C1" w:rsidRDefault="0036382E" w:rsidP="0087287E">
      <w:pPr>
        <w:pStyle w:val="1"/>
        <w:suppressAutoHyphens/>
        <w:rPr>
          <w:sz w:val="22"/>
          <w:szCs w:val="22"/>
        </w:rPr>
      </w:pPr>
      <w:r w:rsidRPr="003257C1">
        <w:rPr>
          <w:sz w:val="22"/>
          <w:szCs w:val="22"/>
        </w:rPr>
        <w:t xml:space="preserve"> </w:t>
      </w:r>
      <w:bookmarkStart w:id="33" w:name="_Toc140648772"/>
      <w:r w:rsidR="00E430B5" w:rsidRPr="003257C1">
        <w:rPr>
          <w:sz w:val="22"/>
          <w:szCs w:val="22"/>
        </w:rPr>
        <w:t>Особые обязательства сторон</w:t>
      </w:r>
    </w:p>
    <w:p w:rsidR="00E430B5" w:rsidRPr="009C5702" w:rsidRDefault="006D5C59" w:rsidP="0087287E">
      <w:pPr>
        <w:suppressAutoHyphens/>
        <w:ind w:left="426" w:right="-1" w:hanging="568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10.1. </w:t>
      </w:r>
      <w:proofErr w:type="gramStart"/>
      <w:r w:rsidR="00E430B5" w:rsidRPr="003257C1">
        <w:rPr>
          <w:sz w:val="22"/>
          <w:szCs w:val="22"/>
        </w:rPr>
        <w:t>При исполнении обязательств по договору стороны</w:t>
      </w:r>
      <w:r w:rsidR="00E430B5" w:rsidRPr="009C5702">
        <w:rPr>
          <w:sz w:val="22"/>
          <w:szCs w:val="22"/>
        </w:rPr>
        <w:t>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87287E">
      <w:pPr>
        <w:suppressAutoHyphens/>
        <w:ind w:left="426" w:right="-1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F47BD7">
        <w:rPr>
          <w:sz w:val="22"/>
          <w:szCs w:val="22"/>
        </w:rPr>
        <w:t xml:space="preserve">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87287E">
      <w:pPr>
        <w:suppressAutoHyphens/>
        <w:ind w:left="426" w:right="-1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87287E">
      <w:pPr>
        <w:suppressAutoHyphens/>
        <w:ind w:left="426" w:right="-1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87287E">
      <w:pPr>
        <w:tabs>
          <w:tab w:val="num" w:pos="709"/>
        </w:tabs>
        <w:suppressAutoHyphens/>
        <w:ind w:left="426" w:right="-1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33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87287E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3257C1" w:rsidRDefault="007E345D" w:rsidP="0087287E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</w:t>
      </w:r>
      <w:r w:rsidRPr="003257C1">
        <w:rPr>
          <w:sz w:val="22"/>
          <w:szCs w:val="22"/>
        </w:rPr>
        <w:t>имеют юридическую силу только в том случае, если они оформлены в письменном виде и подписаны обеими Сторонами.</w:t>
      </w:r>
    </w:p>
    <w:p w:rsidR="0061562A" w:rsidRPr="003257C1" w:rsidRDefault="0061562A" w:rsidP="0087287E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Стороны договорились об исключении действия ст. 712, 359, 360 Гражданского кодекса РФ. </w:t>
      </w:r>
      <w:proofErr w:type="gramStart"/>
      <w:r w:rsidRPr="003257C1">
        <w:rPr>
          <w:sz w:val="22"/>
          <w:szCs w:val="22"/>
        </w:rPr>
        <w:t>Подрядчик</w:t>
      </w:r>
      <w:proofErr w:type="gramEnd"/>
      <w:r w:rsidRPr="003257C1">
        <w:rPr>
          <w:sz w:val="22"/>
          <w:szCs w:val="22"/>
        </w:rPr>
        <w:t xml:space="preserve"> ни при </w:t>
      </w:r>
      <w:proofErr w:type="gramStart"/>
      <w:r w:rsidRPr="003257C1">
        <w:rPr>
          <w:sz w:val="22"/>
          <w:szCs w:val="22"/>
        </w:rPr>
        <w:t>каких</w:t>
      </w:r>
      <w:proofErr w:type="gramEnd"/>
      <w:r w:rsidRPr="003257C1">
        <w:rPr>
          <w:sz w:val="22"/>
          <w:szCs w:val="22"/>
        </w:rPr>
        <w:t xml:space="preserve"> обстоятельствах не имеет права удерживать результаты работ или иное имущество Заказчика.</w:t>
      </w:r>
    </w:p>
    <w:p w:rsidR="00855225" w:rsidRPr="003257C1" w:rsidRDefault="00855225" w:rsidP="0087287E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3257C1">
        <w:rPr>
          <w:sz w:val="22"/>
          <w:szCs w:val="22"/>
        </w:rPr>
        <w:lastRenderedPageBreak/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855225" w:rsidRPr="003257C1" w:rsidRDefault="00855225" w:rsidP="0087287E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</w:t>
      </w:r>
      <w:r w:rsidR="005B1FA3" w:rsidRPr="003257C1">
        <w:rPr>
          <w:sz w:val="22"/>
          <w:szCs w:val="22"/>
        </w:rPr>
        <w:t>другой Стороны</w:t>
      </w:r>
      <w:r w:rsidRPr="003257C1">
        <w:rPr>
          <w:sz w:val="22"/>
          <w:szCs w:val="22"/>
        </w:rPr>
        <w:t xml:space="preserve">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3257C1">
        <w:rPr>
          <w:sz w:val="22"/>
          <w:szCs w:val="22"/>
        </w:rPr>
        <w:t>предыдущему</w:t>
      </w:r>
      <w:proofErr w:type="gramEnd"/>
      <w:r w:rsidRPr="003257C1">
        <w:rPr>
          <w:sz w:val="22"/>
          <w:szCs w:val="22"/>
        </w:rPr>
        <w:t xml:space="preserve"> доведенному до отправителя адресу получателя.</w:t>
      </w:r>
    </w:p>
    <w:p w:rsidR="007E345D" w:rsidRPr="009C5702" w:rsidRDefault="007E345D" w:rsidP="0087287E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Настоящий Договор составлен в 2-х экземплярах</w:t>
      </w:r>
      <w:r w:rsidRPr="009C5702">
        <w:rPr>
          <w:sz w:val="22"/>
          <w:szCs w:val="22"/>
        </w:rPr>
        <w:t>, имеющи</w:t>
      </w:r>
      <w:r w:rsidR="00A56961">
        <w:rPr>
          <w:sz w:val="22"/>
          <w:szCs w:val="22"/>
        </w:rPr>
        <w:t>х одинаковую юридическую силу</w:t>
      </w:r>
      <w:r w:rsidRPr="009C5702">
        <w:rPr>
          <w:sz w:val="22"/>
          <w:szCs w:val="22"/>
        </w:rPr>
        <w:t>.</w:t>
      </w:r>
    </w:p>
    <w:p w:rsidR="0036382E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34" w:name="_Toc140648773"/>
      <w:r w:rsidRPr="009C5702">
        <w:rPr>
          <w:sz w:val="22"/>
          <w:szCs w:val="22"/>
        </w:rPr>
        <w:t>Приложения</w:t>
      </w:r>
      <w:bookmarkEnd w:id="34"/>
    </w:p>
    <w:p w:rsidR="0036382E" w:rsidRPr="009C5702" w:rsidRDefault="0036382E" w:rsidP="0087287E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0"/>
          <w:szCs w:val="20"/>
        </w:rPr>
        <w:id w:val="80426101"/>
        <w:placeholder>
          <w:docPart w:val="DefaultPlaceholder_1082065158"/>
        </w:placeholder>
      </w:sdtPr>
      <w:sdtEndPr/>
      <w:sdtContent>
        <w:p w:rsidR="00CE4FB6" w:rsidRPr="00A56961" w:rsidRDefault="00CE4FB6" w:rsidP="0087287E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0"/>
              <w:szCs w:val="20"/>
            </w:rPr>
          </w:pPr>
          <w:r w:rsidRPr="00A56961">
            <w:rPr>
              <w:sz w:val="20"/>
              <w:szCs w:val="20"/>
            </w:rPr>
            <w:t xml:space="preserve">Задание на проектирование. </w:t>
          </w:r>
        </w:p>
        <w:p w:rsidR="00CE4FB6" w:rsidRPr="00A56961" w:rsidRDefault="00CE4FB6" w:rsidP="0087287E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0"/>
              <w:szCs w:val="20"/>
            </w:rPr>
          </w:pPr>
          <w:r w:rsidRPr="00A56961">
            <w:rPr>
              <w:sz w:val="20"/>
              <w:szCs w:val="20"/>
            </w:rPr>
            <w:t>Календарный план.</w:t>
          </w:r>
        </w:p>
        <w:p w:rsidR="00CE4FB6" w:rsidRPr="00A56961" w:rsidRDefault="00CE4FB6" w:rsidP="0087287E">
          <w:pPr>
            <w:numPr>
              <w:ilvl w:val="1"/>
              <w:numId w:val="5"/>
            </w:numPr>
            <w:suppressAutoHyphens/>
            <w:jc w:val="both"/>
            <w:rPr>
              <w:sz w:val="20"/>
              <w:szCs w:val="20"/>
            </w:rPr>
          </w:pPr>
          <w:r w:rsidRPr="00A56961">
            <w:rPr>
              <w:sz w:val="20"/>
              <w:szCs w:val="20"/>
            </w:rPr>
            <w:t>Смета.</w:t>
          </w:r>
        </w:p>
        <w:p w:rsidR="00CE4FB6" w:rsidRPr="00A56961" w:rsidRDefault="00F47BD7" w:rsidP="0087287E">
          <w:pPr>
            <w:numPr>
              <w:ilvl w:val="1"/>
              <w:numId w:val="5"/>
            </w:numPr>
            <w:suppressAutoHyphens/>
            <w:jc w:val="both"/>
            <w:rPr>
              <w:sz w:val="20"/>
              <w:szCs w:val="20"/>
            </w:rPr>
          </w:pPr>
          <w:r>
            <w:rPr>
              <w:sz w:val="20"/>
              <w:szCs w:val="20"/>
            </w:rPr>
            <w:t>Форма отчё</w:t>
          </w:r>
          <w:r w:rsidR="00CE4FB6" w:rsidRPr="00A56961">
            <w:rPr>
              <w:sz w:val="20"/>
              <w:szCs w:val="20"/>
            </w:rPr>
            <w:t>та о ходе выполнения проектных работ.</w:t>
          </w:r>
        </w:p>
        <w:p w:rsidR="00CE4FB6" w:rsidRPr="003257C1" w:rsidRDefault="00CE4FB6" w:rsidP="0087287E">
          <w:pPr>
            <w:numPr>
              <w:ilvl w:val="1"/>
              <w:numId w:val="5"/>
            </w:numPr>
            <w:suppressAutoHyphens/>
            <w:jc w:val="both"/>
            <w:rPr>
              <w:sz w:val="20"/>
              <w:szCs w:val="20"/>
            </w:rPr>
          </w:pPr>
          <w:r w:rsidRPr="00A56961">
            <w:rPr>
              <w:sz w:val="20"/>
              <w:szCs w:val="20"/>
            </w:rPr>
            <w:t xml:space="preserve">Требования к передаче </w:t>
          </w:r>
          <w:r w:rsidRPr="003257C1">
            <w:rPr>
              <w:sz w:val="20"/>
              <w:szCs w:val="20"/>
            </w:rPr>
            <w:t>документации.</w:t>
          </w:r>
        </w:p>
        <w:p w:rsidR="005C3727" w:rsidRPr="00287E17" w:rsidRDefault="001B16CA" w:rsidP="0087287E">
          <w:pPr>
            <w:numPr>
              <w:ilvl w:val="1"/>
              <w:numId w:val="5"/>
            </w:numPr>
            <w:suppressAutoHyphens/>
            <w:jc w:val="both"/>
            <w:rPr>
              <w:sz w:val="20"/>
              <w:szCs w:val="20"/>
            </w:rPr>
          </w:pPr>
          <w:r w:rsidRPr="00287E17">
            <w:rPr>
              <w:sz w:val="20"/>
              <w:szCs w:val="20"/>
            </w:rPr>
            <w:t>Форма о</w:t>
          </w:r>
          <w:r w:rsidR="00106C4E" w:rsidRPr="00287E17">
            <w:rPr>
              <w:sz w:val="20"/>
              <w:szCs w:val="20"/>
            </w:rPr>
            <w:t>тчёт</w:t>
          </w:r>
          <w:r w:rsidRPr="00287E17">
            <w:rPr>
              <w:sz w:val="20"/>
              <w:szCs w:val="20"/>
            </w:rPr>
            <w:t>а</w:t>
          </w:r>
          <w:r w:rsidR="00106C4E" w:rsidRPr="00287E17">
            <w:rPr>
              <w:sz w:val="20"/>
              <w:szCs w:val="20"/>
            </w:rPr>
            <w:t xml:space="preserve"> о внесённых в проекты изменениях.</w:t>
          </w:r>
        </w:p>
      </w:sdtContent>
    </w:sdt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F31D0" w:rsidTr="00A56961">
        <w:trPr>
          <w:trHeight w:val="3561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F31D0" w:rsidRDefault="00CE4FB6" w:rsidP="0087287E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F31D0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F31D0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F31D0" w:rsidRDefault="00CE4FB6" w:rsidP="0087287E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F31D0" w:rsidRDefault="00CE4FB6" w:rsidP="0087287E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F31D0" w:rsidRDefault="00CE4FB6" w:rsidP="0087287E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F31D0">
              <w:rPr>
                <w:b/>
                <w:bCs/>
                <w:sz w:val="22"/>
                <w:szCs w:val="22"/>
              </w:rPr>
              <w:t>Заказчик:</w:t>
            </w:r>
            <w:r w:rsidRPr="009F31D0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F31D0" w:rsidRDefault="00CE4FB6" w:rsidP="0087287E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F31D0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F31D0" w:rsidRDefault="00CE4FB6" w:rsidP="0087287E">
            <w:pPr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  <w:u w:val="single"/>
              </w:rPr>
              <w:t>Место нахождения</w:t>
            </w:r>
            <w:r w:rsidRPr="009F31D0">
              <w:rPr>
                <w:sz w:val="22"/>
                <w:szCs w:val="22"/>
              </w:rPr>
              <w:t xml:space="preserve">: </w:t>
            </w:r>
          </w:p>
          <w:p w:rsidR="00CE4FB6" w:rsidRPr="009F31D0" w:rsidRDefault="00CE4FB6" w:rsidP="0087287E">
            <w:pPr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F31D0">
                <w:rPr>
                  <w:sz w:val="22"/>
                  <w:szCs w:val="22"/>
                </w:rPr>
                <w:t>150023, г</w:t>
              </w:r>
            </w:smartTag>
            <w:r w:rsidRPr="009F31D0">
              <w:rPr>
                <w:sz w:val="22"/>
                <w:szCs w:val="22"/>
              </w:rPr>
              <w:t>. Ярославль, Московский проспект, дом 130</w:t>
            </w:r>
          </w:p>
          <w:p w:rsidR="002B5EFA" w:rsidRPr="009F31D0" w:rsidRDefault="002B5EFA" w:rsidP="0087287E">
            <w:pPr>
              <w:pStyle w:val="a6"/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>Тел. (4852) 44-03-57, 49-81-00</w:t>
            </w:r>
          </w:p>
          <w:p w:rsidR="00CE4FB6" w:rsidRPr="009F31D0" w:rsidRDefault="002B5EFA" w:rsidP="0087287E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>Факс (4852) 40-76-76</w:t>
            </w:r>
          </w:p>
          <w:p w:rsidR="00CE4FB6" w:rsidRPr="009F31D0" w:rsidRDefault="00CE4FB6" w:rsidP="0087287E">
            <w:pPr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>ИНН 7601001107</w:t>
            </w:r>
            <w:r w:rsidR="0017643C" w:rsidRPr="009F31D0">
              <w:rPr>
                <w:sz w:val="22"/>
                <w:szCs w:val="22"/>
              </w:rPr>
              <w:t xml:space="preserve"> </w:t>
            </w:r>
            <w:r w:rsidR="0017643C">
              <w:rPr>
                <w:sz w:val="22"/>
                <w:szCs w:val="22"/>
              </w:rPr>
              <w:t xml:space="preserve">   </w:t>
            </w:r>
            <w:r w:rsidR="0017643C" w:rsidRPr="009F31D0">
              <w:rPr>
                <w:sz w:val="22"/>
                <w:szCs w:val="22"/>
              </w:rPr>
              <w:t>КПП</w:t>
            </w:r>
            <w:r w:rsidR="0017643C">
              <w:rPr>
                <w:sz w:val="22"/>
                <w:szCs w:val="22"/>
              </w:rPr>
              <w:t xml:space="preserve">  </w:t>
            </w:r>
            <w:r w:rsidR="00EB7722">
              <w:rPr>
                <w:sz w:val="22"/>
                <w:szCs w:val="22"/>
              </w:rPr>
              <w:t>997150001</w:t>
            </w:r>
          </w:p>
          <w:p w:rsidR="00CE4FB6" w:rsidRPr="009F31D0" w:rsidRDefault="0017643C" w:rsidP="0087287E">
            <w:pPr>
              <w:suppressAutoHyphens/>
              <w:ind w:left="-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ОКПО 00149765, ОКОНХ 11220</w:t>
            </w:r>
          </w:p>
          <w:p w:rsidR="00CE4FB6" w:rsidRPr="009F31D0" w:rsidRDefault="00CE4FB6" w:rsidP="0087287E">
            <w:pPr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F31D0" w:rsidRDefault="00CE4FB6" w:rsidP="0087287E">
            <w:pPr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F31D0" w:rsidRDefault="00CE4FB6" w:rsidP="0087287E">
            <w:pPr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>г. Москва, БИК 044525204</w:t>
            </w:r>
          </w:p>
          <w:p w:rsidR="00CE4FB6" w:rsidRPr="009F31D0" w:rsidRDefault="00CE4FB6" w:rsidP="0087287E">
            <w:pPr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D2326D">
        <w:trPr>
          <w:trHeight w:val="313"/>
        </w:trPr>
        <w:tc>
          <w:tcPr>
            <w:tcW w:w="5160" w:type="dxa"/>
          </w:tcPr>
          <w:p w:rsidR="00CE4FB6" w:rsidRPr="009C5702" w:rsidRDefault="00CE4FB6" w:rsidP="0087287E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87287E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D2326D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87287E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87287E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2A3910" w:rsidP="0087287E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>
                  <w:rPr>
                    <w:bCs/>
                    <w:sz w:val="22"/>
                    <w:szCs w:val="22"/>
                  </w:rPr>
                  <w:t xml:space="preserve">_____________________ 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87287E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87287E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87287E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</w:t>
            </w:r>
          </w:p>
        </w:tc>
      </w:tr>
    </w:tbl>
    <w:p w:rsidR="005C2033" w:rsidRPr="009C5702" w:rsidRDefault="005C2033" w:rsidP="0087287E">
      <w:pPr>
        <w:suppressAutoHyphens/>
        <w:jc w:val="both"/>
        <w:rPr>
          <w:sz w:val="22"/>
          <w:szCs w:val="22"/>
        </w:rPr>
      </w:pPr>
    </w:p>
    <w:sectPr w:rsidR="005C2033" w:rsidRPr="009C5702" w:rsidSect="009F31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993" w:right="849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A7B" w:rsidRDefault="00104A7B">
      <w:r>
        <w:separator/>
      </w:r>
    </w:p>
  </w:endnote>
  <w:endnote w:type="continuationSeparator" w:id="0">
    <w:p w:rsidR="00104A7B" w:rsidRDefault="0010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26D" w:rsidRDefault="00D2326D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D2326D" w:rsidRDefault="00D2326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26D" w:rsidRDefault="00D2326D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8480F">
      <w:rPr>
        <w:rStyle w:val="a8"/>
        <w:noProof/>
      </w:rPr>
      <w:t>12</w:t>
    </w:r>
    <w:r>
      <w:rPr>
        <w:rStyle w:val="a8"/>
      </w:rPr>
      <w:fldChar w:fldCharType="end"/>
    </w:r>
  </w:p>
  <w:p w:rsidR="00D2326D" w:rsidRDefault="00D2326D">
    <w:pPr>
      <w:pStyle w:val="a9"/>
      <w:framePr w:wrap="around" w:vAnchor="text" w:hAnchor="margin" w:xAlign="right" w:y="1"/>
      <w:rPr>
        <w:rStyle w:val="a8"/>
      </w:rPr>
    </w:pPr>
  </w:p>
  <w:p w:rsidR="00D2326D" w:rsidRDefault="00D2326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A7B" w:rsidRDefault="00104A7B">
      <w:r>
        <w:separator/>
      </w:r>
    </w:p>
  </w:footnote>
  <w:footnote w:type="continuationSeparator" w:id="0">
    <w:p w:rsidR="00104A7B" w:rsidRDefault="00104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26D" w:rsidRDefault="00D2326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D2326D" w:rsidRDefault="00D2326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26D" w:rsidRDefault="00D2326D">
    <w:pPr>
      <w:pStyle w:val="a6"/>
      <w:framePr w:wrap="around" w:vAnchor="text" w:hAnchor="margin" w:xAlign="right" w:y="1"/>
      <w:rPr>
        <w:rStyle w:val="a8"/>
      </w:rPr>
    </w:pPr>
  </w:p>
  <w:p w:rsidR="00D2326D" w:rsidRDefault="00D2326D" w:rsidP="00A41B7B">
    <w:pPr>
      <w:pStyle w:val="a6"/>
      <w:rPr>
        <w:color w:val="808080"/>
        <w:sz w:val="20"/>
        <w:szCs w:val="20"/>
      </w:rPr>
    </w:pPr>
  </w:p>
  <w:p w:rsidR="00341229" w:rsidRDefault="00341229" w:rsidP="00A41B7B">
    <w:pPr>
      <w:pStyle w:val="a6"/>
      <w:ind w:left="426"/>
      <w:rPr>
        <w:color w:val="808080"/>
        <w:sz w:val="20"/>
        <w:szCs w:val="20"/>
      </w:rPr>
    </w:pPr>
  </w:p>
  <w:p w:rsidR="00D2326D" w:rsidRPr="00227203" w:rsidRDefault="00D2326D" w:rsidP="00A41B7B">
    <w:pPr>
      <w:pStyle w:val="a6"/>
      <w:ind w:left="42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3257C1">
      <w:rPr>
        <w:color w:val="808080"/>
        <w:sz w:val="20"/>
        <w:szCs w:val="20"/>
      </w:rPr>
      <w:t>0</w:t>
    </w:r>
    <w:r w:rsidR="00341229">
      <w:rPr>
        <w:color w:val="808080"/>
        <w:sz w:val="20"/>
        <w:szCs w:val="20"/>
      </w:rPr>
      <w:t>8</w:t>
    </w:r>
    <w:r>
      <w:rPr>
        <w:color w:val="808080"/>
        <w:sz w:val="20"/>
        <w:szCs w:val="20"/>
      </w:rPr>
      <w:t>.1</w:t>
    </w:r>
    <w:r w:rsidR="003257C1">
      <w:rPr>
        <w:color w:val="808080"/>
        <w:sz w:val="20"/>
        <w:szCs w:val="20"/>
      </w:rPr>
      <w:t>2</w:t>
    </w:r>
    <w:r>
      <w:rPr>
        <w:color w:val="808080"/>
        <w:sz w:val="20"/>
        <w:szCs w:val="20"/>
      </w:rPr>
      <w:t>.2015)</w:t>
    </w:r>
  </w:p>
  <w:p w:rsidR="00D2326D" w:rsidRPr="00227203" w:rsidRDefault="00D2326D" w:rsidP="00A41B7B">
    <w:pPr>
      <w:pStyle w:val="a6"/>
      <w:ind w:left="42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№ 02-ПРО (Подряд на выполнение проектно-изыскательских работ)</w:t>
    </w:r>
  </w:p>
  <w:p w:rsidR="00D2326D" w:rsidRDefault="00D2326D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26D" w:rsidRPr="00AA371B" w:rsidRDefault="00D2326D">
    <w:pPr>
      <w:pStyle w:val="a6"/>
      <w:rPr>
        <w:color w:val="808080"/>
      </w:rPr>
    </w:pPr>
  </w:p>
  <w:p w:rsidR="00D2326D" w:rsidRPr="00227203" w:rsidRDefault="00D2326D">
    <w:pPr>
      <w:pStyle w:val="a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3257C1">
      <w:rPr>
        <w:color w:val="808080"/>
        <w:sz w:val="20"/>
        <w:szCs w:val="20"/>
      </w:rPr>
      <w:t>0</w:t>
    </w:r>
    <w:r w:rsidR="00341229">
      <w:rPr>
        <w:color w:val="808080"/>
        <w:sz w:val="20"/>
        <w:szCs w:val="20"/>
      </w:rPr>
      <w:t>8</w:t>
    </w:r>
    <w:r>
      <w:rPr>
        <w:color w:val="808080"/>
        <w:sz w:val="20"/>
        <w:szCs w:val="20"/>
      </w:rPr>
      <w:t>.1</w:t>
    </w:r>
    <w:r w:rsidR="003257C1">
      <w:rPr>
        <w:color w:val="808080"/>
        <w:sz w:val="20"/>
        <w:szCs w:val="20"/>
      </w:rPr>
      <w:t>2</w:t>
    </w:r>
    <w:r>
      <w:rPr>
        <w:color w:val="808080"/>
        <w:sz w:val="20"/>
        <w:szCs w:val="20"/>
      </w:rPr>
      <w:t>.2015)</w:t>
    </w:r>
  </w:p>
  <w:p w:rsidR="00D2326D" w:rsidRPr="00227203" w:rsidRDefault="00D2326D">
    <w:pPr>
      <w:pStyle w:val="a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№ 02-ПРО (Подряд на выполнение проектно-изыскательских работ)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1AC3312"/>
    <w:multiLevelType w:val="multilevel"/>
    <w:tmpl w:val="B3567418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FF0000"/>
        <w:sz w:val="20"/>
      </w:rPr>
    </w:lvl>
    <w:lvl w:ilvl="3">
      <w:start w:val="1"/>
      <w:numFmt w:val="bullet"/>
      <w:lvlText w:val=""/>
      <w:lvlJc w:val="left"/>
      <w:pPr>
        <w:ind w:left="4212" w:hanging="720"/>
      </w:pPr>
      <w:rPr>
        <w:rFonts w:ascii="Symbol" w:hAnsi="Symbol" w:hint="default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abstractNum w:abstractNumId="2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7AFF6093"/>
    <w:multiLevelType w:val="multilevel"/>
    <w:tmpl w:val="4C5490BC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3839" w:hanging="72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0"/>
  </w:num>
  <w:num w:numId="5">
    <w:abstractNumId w:val="9"/>
  </w:num>
  <w:num w:numId="6">
    <w:abstractNumId w:val="7"/>
  </w:num>
  <w:num w:numId="7">
    <w:abstractNumId w:val="4"/>
  </w:num>
  <w:num w:numId="8">
    <w:abstractNumId w:val="0"/>
  </w:num>
  <w:num w:numId="9">
    <w:abstractNumId w:val="3"/>
  </w:num>
  <w:num w:numId="10">
    <w:abstractNumId w:val="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CsPbtQMuAQpfVwhS1tOIviMP8o=" w:salt="8xQriqHq28haQw8Md6YYjQ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4390"/>
    <w:rsid w:val="000256C7"/>
    <w:rsid w:val="0002748E"/>
    <w:rsid w:val="00027CBC"/>
    <w:rsid w:val="00030959"/>
    <w:rsid w:val="00030DDC"/>
    <w:rsid w:val="00032267"/>
    <w:rsid w:val="00032ACF"/>
    <w:rsid w:val="00033264"/>
    <w:rsid w:val="00033707"/>
    <w:rsid w:val="000361AF"/>
    <w:rsid w:val="000364B1"/>
    <w:rsid w:val="00037E1C"/>
    <w:rsid w:val="000409BF"/>
    <w:rsid w:val="00041DCC"/>
    <w:rsid w:val="000435A4"/>
    <w:rsid w:val="000438BD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8D1"/>
    <w:rsid w:val="00062E7A"/>
    <w:rsid w:val="0006323A"/>
    <w:rsid w:val="00064A35"/>
    <w:rsid w:val="00066379"/>
    <w:rsid w:val="00066B84"/>
    <w:rsid w:val="00072212"/>
    <w:rsid w:val="00077442"/>
    <w:rsid w:val="00077FAD"/>
    <w:rsid w:val="00080138"/>
    <w:rsid w:val="000803A3"/>
    <w:rsid w:val="00081189"/>
    <w:rsid w:val="0008195C"/>
    <w:rsid w:val="00081AED"/>
    <w:rsid w:val="00081F7E"/>
    <w:rsid w:val="00084630"/>
    <w:rsid w:val="00085045"/>
    <w:rsid w:val="000850C6"/>
    <w:rsid w:val="00085FD9"/>
    <w:rsid w:val="000867F6"/>
    <w:rsid w:val="00086A4E"/>
    <w:rsid w:val="00090597"/>
    <w:rsid w:val="000917D8"/>
    <w:rsid w:val="0009219F"/>
    <w:rsid w:val="00092A21"/>
    <w:rsid w:val="00093356"/>
    <w:rsid w:val="00097213"/>
    <w:rsid w:val="00097301"/>
    <w:rsid w:val="000A02A8"/>
    <w:rsid w:val="000A1166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29DD"/>
    <w:rsid w:val="000C379F"/>
    <w:rsid w:val="000C408E"/>
    <w:rsid w:val="000C42DD"/>
    <w:rsid w:val="000C718A"/>
    <w:rsid w:val="000C7D51"/>
    <w:rsid w:val="000C7FFC"/>
    <w:rsid w:val="000D0AB0"/>
    <w:rsid w:val="000D1BB1"/>
    <w:rsid w:val="000D2C52"/>
    <w:rsid w:val="000D32D4"/>
    <w:rsid w:val="000D6CCF"/>
    <w:rsid w:val="000E128B"/>
    <w:rsid w:val="000E1CBC"/>
    <w:rsid w:val="000E2649"/>
    <w:rsid w:val="000E3F91"/>
    <w:rsid w:val="000E6E4F"/>
    <w:rsid w:val="000F1264"/>
    <w:rsid w:val="000F1FFF"/>
    <w:rsid w:val="000F293E"/>
    <w:rsid w:val="000F5D33"/>
    <w:rsid w:val="000F6554"/>
    <w:rsid w:val="000F7420"/>
    <w:rsid w:val="001007D3"/>
    <w:rsid w:val="001007DB"/>
    <w:rsid w:val="001022AA"/>
    <w:rsid w:val="00102908"/>
    <w:rsid w:val="00103EF0"/>
    <w:rsid w:val="00104A7B"/>
    <w:rsid w:val="00106C4E"/>
    <w:rsid w:val="00107171"/>
    <w:rsid w:val="00111F25"/>
    <w:rsid w:val="00112679"/>
    <w:rsid w:val="00112E64"/>
    <w:rsid w:val="00113F5E"/>
    <w:rsid w:val="0012033B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3D61"/>
    <w:rsid w:val="00154583"/>
    <w:rsid w:val="001548B2"/>
    <w:rsid w:val="00155FDC"/>
    <w:rsid w:val="00161B45"/>
    <w:rsid w:val="0016394D"/>
    <w:rsid w:val="00164E45"/>
    <w:rsid w:val="001655A6"/>
    <w:rsid w:val="00166FE6"/>
    <w:rsid w:val="00167BF1"/>
    <w:rsid w:val="0017206D"/>
    <w:rsid w:val="00173FAA"/>
    <w:rsid w:val="0017558A"/>
    <w:rsid w:val="001755A2"/>
    <w:rsid w:val="00175604"/>
    <w:rsid w:val="0017643C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CE7"/>
    <w:rsid w:val="00196EEA"/>
    <w:rsid w:val="001971FE"/>
    <w:rsid w:val="0019729E"/>
    <w:rsid w:val="00197FF8"/>
    <w:rsid w:val="001A279F"/>
    <w:rsid w:val="001A354B"/>
    <w:rsid w:val="001A3FEE"/>
    <w:rsid w:val="001A479E"/>
    <w:rsid w:val="001A498A"/>
    <w:rsid w:val="001A574C"/>
    <w:rsid w:val="001A59ED"/>
    <w:rsid w:val="001B0F4F"/>
    <w:rsid w:val="001B16CA"/>
    <w:rsid w:val="001B286B"/>
    <w:rsid w:val="001B3452"/>
    <w:rsid w:val="001B38AA"/>
    <w:rsid w:val="001B4368"/>
    <w:rsid w:val="001B4E98"/>
    <w:rsid w:val="001B6D14"/>
    <w:rsid w:val="001B7F2D"/>
    <w:rsid w:val="001C06C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972"/>
    <w:rsid w:val="001D43F9"/>
    <w:rsid w:val="001D53AE"/>
    <w:rsid w:val="001D5C89"/>
    <w:rsid w:val="001E19DD"/>
    <w:rsid w:val="001E364A"/>
    <w:rsid w:val="001E3696"/>
    <w:rsid w:val="001E4FAC"/>
    <w:rsid w:val="001E592B"/>
    <w:rsid w:val="001F1987"/>
    <w:rsid w:val="001F19BE"/>
    <w:rsid w:val="001F2112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3DB7"/>
    <w:rsid w:val="002257A0"/>
    <w:rsid w:val="00225B6E"/>
    <w:rsid w:val="00227203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FAD"/>
    <w:rsid w:val="00247681"/>
    <w:rsid w:val="00247C35"/>
    <w:rsid w:val="002509F2"/>
    <w:rsid w:val="0025311F"/>
    <w:rsid w:val="00253944"/>
    <w:rsid w:val="00255B9E"/>
    <w:rsid w:val="00256CBC"/>
    <w:rsid w:val="00256E99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87E17"/>
    <w:rsid w:val="002918F3"/>
    <w:rsid w:val="00293886"/>
    <w:rsid w:val="00293D0D"/>
    <w:rsid w:val="002941E7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10"/>
    <w:rsid w:val="002A39CC"/>
    <w:rsid w:val="002A4B17"/>
    <w:rsid w:val="002A729B"/>
    <w:rsid w:val="002B07AC"/>
    <w:rsid w:val="002B1B23"/>
    <w:rsid w:val="002B3B4C"/>
    <w:rsid w:val="002B441D"/>
    <w:rsid w:val="002B5EFA"/>
    <w:rsid w:val="002B67A2"/>
    <w:rsid w:val="002B6C37"/>
    <w:rsid w:val="002B6D87"/>
    <w:rsid w:val="002C03FB"/>
    <w:rsid w:val="002C0BC5"/>
    <w:rsid w:val="002C0D39"/>
    <w:rsid w:val="002C23EB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1068"/>
    <w:rsid w:val="0030309A"/>
    <w:rsid w:val="003037CD"/>
    <w:rsid w:val="0030517B"/>
    <w:rsid w:val="00305672"/>
    <w:rsid w:val="00305E74"/>
    <w:rsid w:val="003061AE"/>
    <w:rsid w:val="00306533"/>
    <w:rsid w:val="0030691C"/>
    <w:rsid w:val="003164DD"/>
    <w:rsid w:val="00320FBD"/>
    <w:rsid w:val="00321D13"/>
    <w:rsid w:val="00322685"/>
    <w:rsid w:val="00323360"/>
    <w:rsid w:val="003257C1"/>
    <w:rsid w:val="00327208"/>
    <w:rsid w:val="003302B1"/>
    <w:rsid w:val="00330662"/>
    <w:rsid w:val="00332149"/>
    <w:rsid w:val="003337D9"/>
    <w:rsid w:val="00333A64"/>
    <w:rsid w:val="00334F03"/>
    <w:rsid w:val="00335A00"/>
    <w:rsid w:val="00335D19"/>
    <w:rsid w:val="00336D97"/>
    <w:rsid w:val="00337779"/>
    <w:rsid w:val="00341229"/>
    <w:rsid w:val="00342F63"/>
    <w:rsid w:val="003438FF"/>
    <w:rsid w:val="00343BBF"/>
    <w:rsid w:val="00343F0C"/>
    <w:rsid w:val="003443D6"/>
    <w:rsid w:val="0034493D"/>
    <w:rsid w:val="00344D0F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77146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E0B5C"/>
    <w:rsid w:val="003E0EFA"/>
    <w:rsid w:val="003E1F77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6B6A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0F3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59A9"/>
    <w:rsid w:val="004769EA"/>
    <w:rsid w:val="0048043A"/>
    <w:rsid w:val="004805DB"/>
    <w:rsid w:val="00481569"/>
    <w:rsid w:val="00481F46"/>
    <w:rsid w:val="00481F9B"/>
    <w:rsid w:val="00482C8C"/>
    <w:rsid w:val="00484B06"/>
    <w:rsid w:val="0048549E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5A87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106E"/>
    <w:rsid w:val="0050264F"/>
    <w:rsid w:val="00504634"/>
    <w:rsid w:val="00506540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15C9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AAA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4954"/>
    <w:rsid w:val="005966F6"/>
    <w:rsid w:val="005976BE"/>
    <w:rsid w:val="005A1BE2"/>
    <w:rsid w:val="005A217B"/>
    <w:rsid w:val="005A4F8C"/>
    <w:rsid w:val="005A5D48"/>
    <w:rsid w:val="005A61E1"/>
    <w:rsid w:val="005A726E"/>
    <w:rsid w:val="005B03A4"/>
    <w:rsid w:val="005B1630"/>
    <w:rsid w:val="005B1F6D"/>
    <w:rsid w:val="005B1FA3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2C9A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D67FF"/>
    <w:rsid w:val="005E4133"/>
    <w:rsid w:val="005E6341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562A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253A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23AF"/>
    <w:rsid w:val="00663566"/>
    <w:rsid w:val="00663D9F"/>
    <w:rsid w:val="006678C5"/>
    <w:rsid w:val="00670D7E"/>
    <w:rsid w:val="00671368"/>
    <w:rsid w:val="00672959"/>
    <w:rsid w:val="00675459"/>
    <w:rsid w:val="00677195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1BF5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09D2"/>
    <w:rsid w:val="006D1E5D"/>
    <w:rsid w:val="006D3751"/>
    <w:rsid w:val="006D4028"/>
    <w:rsid w:val="006D40AD"/>
    <w:rsid w:val="006D5C59"/>
    <w:rsid w:val="006E1571"/>
    <w:rsid w:val="006E2E4A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5E2A"/>
    <w:rsid w:val="006F6AFA"/>
    <w:rsid w:val="006F771E"/>
    <w:rsid w:val="006F7B72"/>
    <w:rsid w:val="0070019C"/>
    <w:rsid w:val="0070096F"/>
    <w:rsid w:val="00700D7B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016B"/>
    <w:rsid w:val="00751B5F"/>
    <w:rsid w:val="007528D2"/>
    <w:rsid w:val="00752AB3"/>
    <w:rsid w:val="0075356B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2BBA"/>
    <w:rsid w:val="00777AED"/>
    <w:rsid w:val="00780627"/>
    <w:rsid w:val="00783674"/>
    <w:rsid w:val="00783F7B"/>
    <w:rsid w:val="007846DF"/>
    <w:rsid w:val="00784B01"/>
    <w:rsid w:val="00790CAF"/>
    <w:rsid w:val="00790EA9"/>
    <w:rsid w:val="00793118"/>
    <w:rsid w:val="007937A5"/>
    <w:rsid w:val="007A1AA8"/>
    <w:rsid w:val="007A2DBA"/>
    <w:rsid w:val="007A2E74"/>
    <w:rsid w:val="007A42A3"/>
    <w:rsid w:val="007A4490"/>
    <w:rsid w:val="007A584C"/>
    <w:rsid w:val="007A5CF6"/>
    <w:rsid w:val="007A7917"/>
    <w:rsid w:val="007A7E78"/>
    <w:rsid w:val="007B05C9"/>
    <w:rsid w:val="007B27B0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67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7F2DB1"/>
    <w:rsid w:val="007F3C8C"/>
    <w:rsid w:val="00800E17"/>
    <w:rsid w:val="00802116"/>
    <w:rsid w:val="00803869"/>
    <w:rsid w:val="00804A3D"/>
    <w:rsid w:val="00806088"/>
    <w:rsid w:val="00806130"/>
    <w:rsid w:val="008077FD"/>
    <w:rsid w:val="008139E0"/>
    <w:rsid w:val="00815108"/>
    <w:rsid w:val="008158DB"/>
    <w:rsid w:val="0081753F"/>
    <w:rsid w:val="00820129"/>
    <w:rsid w:val="00820393"/>
    <w:rsid w:val="0082130F"/>
    <w:rsid w:val="0082268C"/>
    <w:rsid w:val="00831820"/>
    <w:rsid w:val="00831F43"/>
    <w:rsid w:val="008346B5"/>
    <w:rsid w:val="008350C7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225"/>
    <w:rsid w:val="00855335"/>
    <w:rsid w:val="00855E5A"/>
    <w:rsid w:val="0085643B"/>
    <w:rsid w:val="008571D9"/>
    <w:rsid w:val="00857A83"/>
    <w:rsid w:val="008607A4"/>
    <w:rsid w:val="008644DC"/>
    <w:rsid w:val="0087164D"/>
    <w:rsid w:val="0087287E"/>
    <w:rsid w:val="00874A9B"/>
    <w:rsid w:val="00875A6F"/>
    <w:rsid w:val="00876CFA"/>
    <w:rsid w:val="00877AAE"/>
    <w:rsid w:val="008814BA"/>
    <w:rsid w:val="008820E3"/>
    <w:rsid w:val="00883096"/>
    <w:rsid w:val="008834F3"/>
    <w:rsid w:val="008849C8"/>
    <w:rsid w:val="00884E63"/>
    <w:rsid w:val="0088589D"/>
    <w:rsid w:val="00890633"/>
    <w:rsid w:val="00890982"/>
    <w:rsid w:val="00891370"/>
    <w:rsid w:val="00892BE7"/>
    <w:rsid w:val="00892C85"/>
    <w:rsid w:val="00896AB9"/>
    <w:rsid w:val="00897ACD"/>
    <w:rsid w:val="008A00A6"/>
    <w:rsid w:val="008A065C"/>
    <w:rsid w:val="008A3B4B"/>
    <w:rsid w:val="008A3DDA"/>
    <w:rsid w:val="008A46B5"/>
    <w:rsid w:val="008A5766"/>
    <w:rsid w:val="008A76E8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5277"/>
    <w:rsid w:val="008D6225"/>
    <w:rsid w:val="008D78F6"/>
    <w:rsid w:val="008D7FBA"/>
    <w:rsid w:val="008E045A"/>
    <w:rsid w:val="008E0467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226"/>
    <w:rsid w:val="00916B0B"/>
    <w:rsid w:val="00920FB7"/>
    <w:rsid w:val="009217F6"/>
    <w:rsid w:val="00921E15"/>
    <w:rsid w:val="0092221B"/>
    <w:rsid w:val="00922444"/>
    <w:rsid w:val="00923AFD"/>
    <w:rsid w:val="009250CE"/>
    <w:rsid w:val="00926187"/>
    <w:rsid w:val="00926383"/>
    <w:rsid w:val="00930167"/>
    <w:rsid w:val="00930777"/>
    <w:rsid w:val="00931A8D"/>
    <w:rsid w:val="009332B2"/>
    <w:rsid w:val="00934326"/>
    <w:rsid w:val="009358F0"/>
    <w:rsid w:val="00936421"/>
    <w:rsid w:val="009367EE"/>
    <w:rsid w:val="009412B5"/>
    <w:rsid w:val="00945930"/>
    <w:rsid w:val="00946537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66F7"/>
    <w:rsid w:val="00967063"/>
    <w:rsid w:val="0096734D"/>
    <w:rsid w:val="00967ECD"/>
    <w:rsid w:val="009711A5"/>
    <w:rsid w:val="00971E94"/>
    <w:rsid w:val="00975EAF"/>
    <w:rsid w:val="00982409"/>
    <w:rsid w:val="0098434B"/>
    <w:rsid w:val="009848F1"/>
    <w:rsid w:val="00985CE4"/>
    <w:rsid w:val="009870F6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B5D31"/>
    <w:rsid w:val="009C2D98"/>
    <w:rsid w:val="009C2DA3"/>
    <w:rsid w:val="009C48D4"/>
    <w:rsid w:val="009C5702"/>
    <w:rsid w:val="009C7066"/>
    <w:rsid w:val="009C74FF"/>
    <w:rsid w:val="009D0CA8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31D0"/>
    <w:rsid w:val="009F4829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BFD"/>
    <w:rsid w:val="00A23F96"/>
    <w:rsid w:val="00A240DB"/>
    <w:rsid w:val="00A2461C"/>
    <w:rsid w:val="00A24B1F"/>
    <w:rsid w:val="00A24F25"/>
    <w:rsid w:val="00A2579C"/>
    <w:rsid w:val="00A25B78"/>
    <w:rsid w:val="00A321B6"/>
    <w:rsid w:val="00A34431"/>
    <w:rsid w:val="00A346DC"/>
    <w:rsid w:val="00A36471"/>
    <w:rsid w:val="00A36700"/>
    <w:rsid w:val="00A41B7B"/>
    <w:rsid w:val="00A4255A"/>
    <w:rsid w:val="00A4493C"/>
    <w:rsid w:val="00A44F51"/>
    <w:rsid w:val="00A45284"/>
    <w:rsid w:val="00A45788"/>
    <w:rsid w:val="00A47C8E"/>
    <w:rsid w:val="00A51310"/>
    <w:rsid w:val="00A56961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1558"/>
    <w:rsid w:val="00AA25F1"/>
    <w:rsid w:val="00AA3201"/>
    <w:rsid w:val="00AA34AC"/>
    <w:rsid w:val="00AA371B"/>
    <w:rsid w:val="00AA40FC"/>
    <w:rsid w:val="00AA4DFF"/>
    <w:rsid w:val="00AA662C"/>
    <w:rsid w:val="00AB0746"/>
    <w:rsid w:val="00AB0B21"/>
    <w:rsid w:val="00AB1467"/>
    <w:rsid w:val="00AB2C32"/>
    <w:rsid w:val="00AB6D9B"/>
    <w:rsid w:val="00AB747A"/>
    <w:rsid w:val="00AC1400"/>
    <w:rsid w:val="00AC1BC4"/>
    <w:rsid w:val="00AC2B57"/>
    <w:rsid w:val="00AC323E"/>
    <w:rsid w:val="00AC3968"/>
    <w:rsid w:val="00AC401B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5161"/>
    <w:rsid w:val="00AD6484"/>
    <w:rsid w:val="00AE0E75"/>
    <w:rsid w:val="00AE1733"/>
    <w:rsid w:val="00AE322E"/>
    <w:rsid w:val="00AE3BED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2B83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4A7C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1814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5177"/>
    <w:rsid w:val="00B97DC1"/>
    <w:rsid w:val="00BA1870"/>
    <w:rsid w:val="00BA332F"/>
    <w:rsid w:val="00BA3BE2"/>
    <w:rsid w:val="00BA449D"/>
    <w:rsid w:val="00BA5B97"/>
    <w:rsid w:val="00BA776E"/>
    <w:rsid w:val="00BB0FB7"/>
    <w:rsid w:val="00BB1061"/>
    <w:rsid w:val="00BB277B"/>
    <w:rsid w:val="00BB63D0"/>
    <w:rsid w:val="00BB6D61"/>
    <w:rsid w:val="00BB71D1"/>
    <w:rsid w:val="00BB7B57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E4BB5"/>
    <w:rsid w:val="00BE6780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26438"/>
    <w:rsid w:val="00C35DCB"/>
    <w:rsid w:val="00C36117"/>
    <w:rsid w:val="00C3645F"/>
    <w:rsid w:val="00C36837"/>
    <w:rsid w:val="00C36D5A"/>
    <w:rsid w:val="00C40243"/>
    <w:rsid w:val="00C40A62"/>
    <w:rsid w:val="00C424FF"/>
    <w:rsid w:val="00C42536"/>
    <w:rsid w:val="00C4351C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942"/>
    <w:rsid w:val="00C60DF8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5A6D"/>
    <w:rsid w:val="00C95E92"/>
    <w:rsid w:val="00C97146"/>
    <w:rsid w:val="00C97AB5"/>
    <w:rsid w:val="00CA4E25"/>
    <w:rsid w:val="00CA5EB7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4B68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26D"/>
    <w:rsid w:val="00D234FC"/>
    <w:rsid w:val="00D23A25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180F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80F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5CA8"/>
    <w:rsid w:val="00DB61DD"/>
    <w:rsid w:val="00DB61E7"/>
    <w:rsid w:val="00DB78CF"/>
    <w:rsid w:val="00DC13FF"/>
    <w:rsid w:val="00DC1654"/>
    <w:rsid w:val="00DC1B03"/>
    <w:rsid w:val="00DC34B4"/>
    <w:rsid w:val="00DC6D3C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E6F44"/>
    <w:rsid w:val="00DF3020"/>
    <w:rsid w:val="00DF5820"/>
    <w:rsid w:val="00DF5B5D"/>
    <w:rsid w:val="00DF712A"/>
    <w:rsid w:val="00DF7EC2"/>
    <w:rsid w:val="00E00399"/>
    <w:rsid w:val="00E007EC"/>
    <w:rsid w:val="00E008DB"/>
    <w:rsid w:val="00E00A9A"/>
    <w:rsid w:val="00E010AA"/>
    <w:rsid w:val="00E01151"/>
    <w:rsid w:val="00E01862"/>
    <w:rsid w:val="00E023BB"/>
    <w:rsid w:val="00E05C59"/>
    <w:rsid w:val="00E05F5B"/>
    <w:rsid w:val="00E06635"/>
    <w:rsid w:val="00E06956"/>
    <w:rsid w:val="00E06F4B"/>
    <w:rsid w:val="00E11484"/>
    <w:rsid w:val="00E138A4"/>
    <w:rsid w:val="00E13F7A"/>
    <w:rsid w:val="00E14168"/>
    <w:rsid w:val="00E141FD"/>
    <w:rsid w:val="00E166E5"/>
    <w:rsid w:val="00E16A39"/>
    <w:rsid w:val="00E16F13"/>
    <w:rsid w:val="00E20CC4"/>
    <w:rsid w:val="00E21544"/>
    <w:rsid w:val="00E23146"/>
    <w:rsid w:val="00E30DAF"/>
    <w:rsid w:val="00E30E45"/>
    <w:rsid w:val="00E30EB2"/>
    <w:rsid w:val="00E331E4"/>
    <w:rsid w:val="00E3379D"/>
    <w:rsid w:val="00E33CBA"/>
    <w:rsid w:val="00E350AF"/>
    <w:rsid w:val="00E353F6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187C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A753D"/>
    <w:rsid w:val="00EB0A5B"/>
    <w:rsid w:val="00EB0C58"/>
    <w:rsid w:val="00EB1D34"/>
    <w:rsid w:val="00EB264E"/>
    <w:rsid w:val="00EB2A0B"/>
    <w:rsid w:val="00EB65E6"/>
    <w:rsid w:val="00EB6957"/>
    <w:rsid w:val="00EB7722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27BA"/>
    <w:rsid w:val="00EE321E"/>
    <w:rsid w:val="00EE3FEC"/>
    <w:rsid w:val="00EE536B"/>
    <w:rsid w:val="00EF0150"/>
    <w:rsid w:val="00EF4ADB"/>
    <w:rsid w:val="00EF77A3"/>
    <w:rsid w:val="00EF7856"/>
    <w:rsid w:val="00F01863"/>
    <w:rsid w:val="00F01EE0"/>
    <w:rsid w:val="00F054A3"/>
    <w:rsid w:val="00F057E7"/>
    <w:rsid w:val="00F06254"/>
    <w:rsid w:val="00F07936"/>
    <w:rsid w:val="00F115BD"/>
    <w:rsid w:val="00F117B2"/>
    <w:rsid w:val="00F12209"/>
    <w:rsid w:val="00F1220D"/>
    <w:rsid w:val="00F125EA"/>
    <w:rsid w:val="00F21340"/>
    <w:rsid w:val="00F21A91"/>
    <w:rsid w:val="00F21CCF"/>
    <w:rsid w:val="00F238A7"/>
    <w:rsid w:val="00F240CF"/>
    <w:rsid w:val="00F24767"/>
    <w:rsid w:val="00F27956"/>
    <w:rsid w:val="00F27AFD"/>
    <w:rsid w:val="00F27C67"/>
    <w:rsid w:val="00F31E90"/>
    <w:rsid w:val="00F320A7"/>
    <w:rsid w:val="00F36249"/>
    <w:rsid w:val="00F373FF"/>
    <w:rsid w:val="00F43324"/>
    <w:rsid w:val="00F43835"/>
    <w:rsid w:val="00F470F9"/>
    <w:rsid w:val="00F47BD7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6F93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94E6A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5691"/>
    <w:rsid w:val="00FD732F"/>
    <w:rsid w:val="00FE1545"/>
    <w:rsid w:val="00FE1A65"/>
    <w:rsid w:val="00FE2717"/>
    <w:rsid w:val="00FE35CB"/>
    <w:rsid w:val="00FE35D4"/>
    <w:rsid w:val="00FE4181"/>
    <w:rsid w:val="00FE4A96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87287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87287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ikhailovKA@yanos.slavneft.ru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077344"/>
    <w:rsid w:val="000C27C8"/>
    <w:rsid w:val="000F47C5"/>
    <w:rsid w:val="00156513"/>
    <w:rsid w:val="00191D04"/>
    <w:rsid w:val="001B3788"/>
    <w:rsid w:val="001D55DD"/>
    <w:rsid w:val="002132EE"/>
    <w:rsid w:val="002834BD"/>
    <w:rsid w:val="002C0E36"/>
    <w:rsid w:val="0036473F"/>
    <w:rsid w:val="003C523C"/>
    <w:rsid w:val="004874ED"/>
    <w:rsid w:val="00494D4C"/>
    <w:rsid w:val="004A0E07"/>
    <w:rsid w:val="00543BE2"/>
    <w:rsid w:val="0057018A"/>
    <w:rsid w:val="00581418"/>
    <w:rsid w:val="005A70E7"/>
    <w:rsid w:val="00612D26"/>
    <w:rsid w:val="006701CB"/>
    <w:rsid w:val="007111BC"/>
    <w:rsid w:val="00725E85"/>
    <w:rsid w:val="007B2F9A"/>
    <w:rsid w:val="007F4738"/>
    <w:rsid w:val="00812326"/>
    <w:rsid w:val="008620C6"/>
    <w:rsid w:val="0087658E"/>
    <w:rsid w:val="008904C2"/>
    <w:rsid w:val="00934BE3"/>
    <w:rsid w:val="009669A5"/>
    <w:rsid w:val="00A003D3"/>
    <w:rsid w:val="00A247F4"/>
    <w:rsid w:val="00A26F1B"/>
    <w:rsid w:val="00A34454"/>
    <w:rsid w:val="00A9472D"/>
    <w:rsid w:val="00B1612E"/>
    <w:rsid w:val="00B316D9"/>
    <w:rsid w:val="00B56508"/>
    <w:rsid w:val="00B96963"/>
    <w:rsid w:val="00BA2641"/>
    <w:rsid w:val="00BD684F"/>
    <w:rsid w:val="00C0010E"/>
    <w:rsid w:val="00C16E8A"/>
    <w:rsid w:val="00C658A9"/>
    <w:rsid w:val="00C750A2"/>
    <w:rsid w:val="00C80E1E"/>
    <w:rsid w:val="00CB193E"/>
    <w:rsid w:val="00CD54AC"/>
    <w:rsid w:val="00D9251A"/>
    <w:rsid w:val="00DB533E"/>
    <w:rsid w:val="00E11D94"/>
    <w:rsid w:val="00E16DEF"/>
    <w:rsid w:val="00E76ADC"/>
    <w:rsid w:val="00F20F11"/>
    <w:rsid w:val="00F35FFC"/>
    <w:rsid w:val="00FB0690"/>
    <w:rsid w:val="00FD07BA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DD49B-2636-4A8E-836A-A959A915E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12</Pages>
  <Words>7098</Words>
  <Characters>40463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47467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Медведев Виталий Альбертович</cp:lastModifiedBy>
  <cp:revision>4</cp:revision>
  <cp:lastPrinted>2015-12-07T09:10:00Z</cp:lastPrinted>
  <dcterms:created xsi:type="dcterms:W3CDTF">2015-12-23T06:16:00Z</dcterms:created>
  <dcterms:modified xsi:type="dcterms:W3CDTF">2016-04-06T09:52:00Z</dcterms:modified>
</cp:coreProperties>
</file>